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51C" w:rsidRPr="007F4A01" w:rsidRDefault="005333B9" w:rsidP="00965598">
      <w:pPr>
        <w:bidi w:val="0"/>
        <w:rPr>
          <w:rFonts w:ascii="Times New Roman" w:hAnsi="Times New Roman" w:cs="Times New Roman"/>
          <w:b/>
          <w:bCs/>
          <w:sz w:val="36"/>
          <w:szCs w:val="36"/>
        </w:rPr>
      </w:pPr>
      <w:r>
        <w:rPr>
          <w:rFonts w:ascii="Times New Roman" w:hAnsi="Times New Roman" w:cs="Times New Roman"/>
          <w:b/>
          <w:bCs/>
          <w:sz w:val="36"/>
          <w:szCs w:val="36"/>
        </w:rPr>
        <w:t>Test 3</w:t>
      </w:r>
      <w:r w:rsidR="004005B9" w:rsidRPr="007F4A01">
        <w:rPr>
          <w:rFonts w:ascii="Times New Roman" w:hAnsi="Times New Roman" w:cs="Times New Roman"/>
          <w:b/>
          <w:bCs/>
          <w:sz w:val="36"/>
          <w:szCs w:val="36"/>
        </w:rPr>
        <w:t xml:space="preserve"> </w:t>
      </w:r>
      <w:r w:rsidR="00965598">
        <w:rPr>
          <w:rFonts w:ascii="Times New Roman" w:hAnsi="Times New Roman" w:cs="Times New Roman"/>
          <w:b/>
          <w:bCs/>
          <w:sz w:val="36"/>
          <w:szCs w:val="36"/>
        </w:rPr>
        <w:t>Listening</w:t>
      </w:r>
      <w:r w:rsidR="004005B9" w:rsidRPr="007F4A01">
        <w:rPr>
          <w:rFonts w:ascii="Times New Roman" w:hAnsi="Times New Roman" w:cs="Times New Roman"/>
          <w:b/>
          <w:bCs/>
          <w:sz w:val="36"/>
          <w:szCs w:val="36"/>
        </w:rPr>
        <w:t xml:space="preserve"> Section</w:t>
      </w:r>
    </w:p>
    <w:tbl>
      <w:tblPr>
        <w:tblStyle w:val="TableGrid"/>
        <w:tblW w:w="0" w:type="auto"/>
        <w:tblLook w:val="04A0"/>
      </w:tblPr>
      <w:tblGrid>
        <w:gridCol w:w="7905"/>
        <w:gridCol w:w="1337"/>
      </w:tblGrid>
      <w:tr w:rsidR="002466C1" w:rsidTr="002466C1">
        <w:tc>
          <w:tcPr>
            <w:tcW w:w="7905" w:type="dxa"/>
          </w:tcPr>
          <w:p w:rsidR="005333B9" w:rsidRDefault="005333B9" w:rsidP="005333B9">
            <w:pPr>
              <w:pStyle w:val="NormalWeb"/>
            </w:pPr>
            <w:r>
              <w:t xml:space="preserve">Student: </w:t>
            </w:r>
            <w:r w:rsidRPr="005333B9">
              <w:rPr>
                <w:rStyle w:val="textbg"/>
                <w:u w:val="single"/>
              </w:rPr>
              <w:t>I’m here because I need to make sure that I understand your lecture on aquifers.</w:t>
            </w:r>
            <w:r>
              <w:t xml:space="preserve"> I thought I was getting it when I was in class, but when I started studying my notes, I got confused. I want to get it all sorted out before the test.</w:t>
            </w:r>
          </w:p>
          <w:p w:rsidR="005333B9" w:rsidRDefault="005333B9" w:rsidP="005333B9">
            <w:pPr>
              <w:pStyle w:val="NormalWeb"/>
            </w:pPr>
            <w:r>
              <w:t>Professor: Okay. First off, let’s see whether you understand what an aquifer is, then we’ll go from there.</w:t>
            </w:r>
          </w:p>
          <w:p w:rsidR="005333B9" w:rsidRDefault="005333B9" w:rsidP="005333B9">
            <w:pPr>
              <w:pStyle w:val="NormalWeb"/>
            </w:pPr>
            <w:r>
              <w:t>Student: Well, before the lecture, I thought an aquifer was some kind of underground lake or a cave filled with water.</w:t>
            </w:r>
          </w:p>
          <w:p w:rsidR="005333B9" w:rsidRDefault="005333B9" w:rsidP="005333B9">
            <w:pPr>
              <w:pStyle w:val="NormalWeb"/>
            </w:pPr>
            <w:r>
              <w:t xml:space="preserve">Student: Right. I got that part. Where I got mixed up was when you started talking about </w:t>
            </w:r>
            <w:r>
              <w:rPr>
                <w:i/>
                <w:iCs/>
              </w:rPr>
              <w:t>permeability</w:t>
            </w:r>
            <w:r>
              <w:t xml:space="preserve"> and </w:t>
            </w:r>
            <w:r>
              <w:rPr>
                <w:i/>
                <w:iCs/>
              </w:rPr>
              <w:t>porosity</w:t>
            </w:r>
            <w:r>
              <w:t>. Isn’t porosity the space between the layers?</w:t>
            </w:r>
          </w:p>
          <w:p w:rsidR="005333B9" w:rsidRDefault="005333B9" w:rsidP="005333B9">
            <w:pPr>
              <w:pStyle w:val="NormalWeb"/>
            </w:pPr>
            <w:r>
              <w:t xml:space="preserve">Professor: Not exactly. </w:t>
            </w:r>
            <w:r>
              <w:rPr>
                <w:i/>
                <w:iCs/>
              </w:rPr>
              <w:t>Porosity</w:t>
            </w:r>
            <w:r>
              <w:t xml:space="preserve"> actually refers to the amount of </w:t>
            </w:r>
            <w:r>
              <w:rPr>
                <w:i/>
                <w:iCs/>
              </w:rPr>
              <w:t>water</w:t>
            </w:r>
            <w:r>
              <w:t xml:space="preserve"> that the sediments can contain. But you’re right that rounded grains have larger spaces between them and so they can hold more water.</w:t>
            </w:r>
          </w:p>
          <w:p w:rsidR="005333B9" w:rsidRDefault="005333B9" w:rsidP="005333B9">
            <w:pPr>
              <w:pStyle w:val="NormalWeb"/>
            </w:pPr>
            <w:r>
              <w:t>Student: Okay.</w:t>
            </w:r>
          </w:p>
          <w:p w:rsidR="005333B9" w:rsidRDefault="005333B9" w:rsidP="005333B9">
            <w:pPr>
              <w:pStyle w:val="NormalWeb"/>
            </w:pPr>
            <w:r>
              <w:t xml:space="preserve">Professor: So </w:t>
            </w:r>
            <w:r>
              <w:rPr>
                <w:i/>
                <w:iCs/>
              </w:rPr>
              <w:t>permeability</w:t>
            </w:r>
            <w:r>
              <w:t xml:space="preserve"> is the ability of water to pass through the sediment. Some sediment, like clay for example, that has a high degree of porosity because it can hold a lot of water, but the problem with clay is that it has low permeability, which means that . . .</w:t>
            </w:r>
          </w:p>
          <w:p w:rsidR="005333B9" w:rsidRDefault="005333B9" w:rsidP="005333B9">
            <w:pPr>
              <w:pStyle w:val="NormalWeb"/>
            </w:pPr>
            <w:r>
              <w:t>Student: . . . that the water doesn’t go through the clay.</w:t>
            </w:r>
          </w:p>
          <w:p w:rsidR="005333B9" w:rsidRDefault="005333B9" w:rsidP="005333B9">
            <w:pPr>
              <w:pStyle w:val="NormalWeb"/>
            </w:pPr>
            <w:r>
              <w:t>Professor: Exactly.</w:t>
            </w:r>
          </w:p>
          <w:p w:rsidR="005333B9" w:rsidRDefault="005333B9" w:rsidP="005333B9">
            <w:pPr>
              <w:pStyle w:val="NormalWeb"/>
            </w:pPr>
            <w:r>
              <w:t>Student: But porosity and permeability are related. I think I have that in my notes somewhere.</w:t>
            </w:r>
          </w:p>
          <w:p w:rsidR="005333B9" w:rsidRDefault="005333B9" w:rsidP="005333B9">
            <w:pPr>
              <w:pStyle w:val="NormalWeb"/>
            </w:pPr>
            <w:r>
              <w:t xml:space="preserve">Professor: Good. Water is able to permeate through a solid by passing through the pores so the greater the number and size of the pores, the easier it is for water to pass through it. </w:t>
            </w:r>
            <w:r w:rsidRPr="005333B9">
              <w:rPr>
                <w:rStyle w:val="textbg"/>
                <w:u w:val="single"/>
              </w:rPr>
              <w:t>So, in general, the higher the porosity of a sediment, the higher the permeability</w:t>
            </w:r>
            <w:r>
              <w:rPr>
                <w:rStyle w:val="textbg"/>
              </w:rPr>
              <w:t>.</w:t>
            </w:r>
            <w:r>
              <w:t xml:space="preserve"> So, unlike clay, gravel is highly porous because it can hold a lot of water, but it is highly permeable, too, because water flows through it very easily. In most cases, that’s true.</w:t>
            </w:r>
          </w:p>
          <w:p w:rsidR="005333B9" w:rsidRDefault="005333B9" w:rsidP="005333B9">
            <w:pPr>
              <w:pStyle w:val="NormalWeb"/>
            </w:pPr>
            <w:r>
              <w:t xml:space="preserve">Student: Okay. Now my notes make more sense. Could we go over the part about groundwater and fossil water? </w:t>
            </w:r>
            <w:r w:rsidRPr="005333B9">
              <w:rPr>
                <w:rStyle w:val="textbg"/>
                <w:u w:val="single"/>
              </w:rPr>
              <w:t>I thought groundwater was a renewable resource</w:t>
            </w:r>
            <w:r>
              <w:rPr>
                <w:rStyle w:val="textbg"/>
              </w:rPr>
              <w:t>.</w:t>
            </w:r>
          </w:p>
          <w:p w:rsidR="005333B9" w:rsidRDefault="005333B9" w:rsidP="005333B9">
            <w:pPr>
              <w:pStyle w:val="NormalWeb"/>
            </w:pPr>
            <w:r>
              <w:t xml:space="preserve">Professor: </w:t>
            </w:r>
            <w:r w:rsidRPr="005333B9">
              <w:rPr>
                <w:rStyle w:val="textbg"/>
                <w:u w:val="single"/>
              </w:rPr>
              <w:t>Well, yes and no.</w:t>
            </w:r>
            <w:r>
              <w:t xml:space="preserve"> Some very ancient aquifers are referred to as fossil waters because they were deposited thousands of years ago. And these fossil waters are often found under layers of rock that are impermeable. You know </w:t>
            </w:r>
            <w:r>
              <w:lastRenderedPageBreak/>
              <w:t>what that is now.</w:t>
            </w:r>
          </w:p>
          <w:p w:rsidR="005333B9" w:rsidRDefault="005333B9" w:rsidP="005333B9">
            <w:pPr>
              <w:pStyle w:val="NormalWeb"/>
            </w:pPr>
            <w:r>
              <w:t>Student: Water can’t go through it.</w:t>
            </w:r>
          </w:p>
          <w:p w:rsidR="005333B9" w:rsidRDefault="005333B9" w:rsidP="005333B9">
            <w:pPr>
              <w:pStyle w:val="NormalWeb"/>
            </w:pPr>
            <w:r>
              <w:t xml:space="preserve">Professor: So if we pump the water out, we can’t put any water back in. </w:t>
            </w:r>
            <w:r w:rsidRPr="005333B9">
              <w:rPr>
                <w:rStyle w:val="textbg"/>
                <w:u w:val="single"/>
              </w:rPr>
              <w:t>Which means that we are actually mining water from natural aquifers or man-made reservoirs in the same way that we would mine gold or any other nonrenewable resource.</w:t>
            </w:r>
          </w:p>
          <w:p w:rsidR="005333B9" w:rsidRDefault="005333B9" w:rsidP="005333B9">
            <w:pPr>
              <w:pStyle w:val="NormalWeb"/>
            </w:pPr>
            <w:r>
              <w:t>Student: Okay. I think that takes care of it. All this makes sense to me now. Thanks for taking the time to help me.</w:t>
            </w:r>
          </w:p>
          <w:p w:rsidR="005333B9" w:rsidRDefault="005333B9" w:rsidP="005333B9">
            <w:pPr>
              <w:pStyle w:val="NormalWeb"/>
            </w:pPr>
            <w:r>
              <w:t>Professor: Glad you came in. I’m always here during my office hours, but I’m often here at other times too, and I don’t mind if you drop by any time with a question.</w:t>
            </w:r>
          </w:p>
          <w:p w:rsidR="005333B9" w:rsidRDefault="005333B9" w:rsidP="005333B9">
            <w:pPr>
              <w:pStyle w:val="NormalWeb"/>
            </w:pPr>
            <w:r>
              <w:t>Student: Thanks.</w:t>
            </w:r>
          </w:p>
          <w:p w:rsidR="002466C1" w:rsidRDefault="002466C1" w:rsidP="00965598">
            <w:pPr>
              <w:bidi w:val="0"/>
            </w:pPr>
          </w:p>
        </w:tc>
        <w:tc>
          <w:tcPr>
            <w:tcW w:w="1337" w:type="dxa"/>
            <w:vAlign w:val="center"/>
          </w:tcPr>
          <w:p w:rsidR="002466C1" w:rsidRDefault="005333B9" w:rsidP="002466C1">
            <w:pPr>
              <w:pStyle w:val="NormalWeb"/>
              <w:jc w:val="center"/>
            </w:pPr>
            <w:r w:rsidRPr="005333B9">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109364" r:id="rId9"/>
              </w:object>
            </w:r>
          </w:p>
        </w:tc>
      </w:tr>
    </w:tbl>
    <w:p w:rsidR="007F4A01" w:rsidRDefault="007F4A01" w:rsidP="007F4A01">
      <w:pPr>
        <w:bidi w:val="0"/>
        <w:rPr>
          <w:rFonts w:ascii="Times New Roman" w:hAnsi="Times New Roman" w:cs="Times New Roman"/>
          <w:sz w:val="24"/>
          <w:szCs w:val="24"/>
        </w:rPr>
      </w:pPr>
    </w:p>
    <w:p w:rsidR="005333B9" w:rsidRPr="005333B9" w:rsidRDefault="00965598" w:rsidP="005333B9">
      <w:pPr>
        <w:bidi w:val="0"/>
        <w:rPr>
          <w:rFonts w:ascii="Times New Roman" w:hAnsi="Times New Roman" w:cs="Times New Roman"/>
          <w:sz w:val="24"/>
          <w:szCs w:val="24"/>
        </w:rPr>
      </w:pPr>
      <w:r>
        <w:rPr>
          <w:rFonts w:ascii="Times New Roman" w:hAnsi="Times New Roman" w:cs="Times New Roman"/>
          <w:sz w:val="24"/>
          <w:szCs w:val="24"/>
        </w:rPr>
        <w:t xml:space="preserve">1. </w:t>
      </w:r>
      <w:r w:rsidR="005333B9" w:rsidRPr="005333B9">
        <w:rPr>
          <w:rFonts w:ascii="Times New Roman" w:hAnsi="Times New Roman" w:cs="Times New Roman"/>
          <w:sz w:val="24"/>
          <w:szCs w:val="24"/>
        </w:rPr>
        <w:t>Why does the student go to see his professor?</w:t>
      </w:r>
    </w:p>
    <w:p w:rsidR="005333B9" w:rsidRPr="005333B9" w:rsidRDefault="005333B9" w:rsidP="005327CE">
      <w:pPr>
        <w:pStyle w:val="ListParagraph"/>
        <w:numPr>
          <w:ilvl w:val="0"/>
          <w:numId w:val="3"/>
        </w:numPr>
        <w:bidi w:val="0"/>
        <w:rPr>
          <w:rFonts w:ascii="Times New Roman" w:hAnsi="Times New Roman" w:cs="Times New Roman"/>
          <w:sz w:val="24"/>
          <w:szCs w:val="24"/>
        </w:rPr>
      </w:pPr>
      <w:r w:rsidRPr="005333B9">
        <w:rPr>
          <w:rFonts w:ascii="Times New Roman" w:hAnsi="Times New Roman" w:cs="Times New Roman"/>
          <w:sz w:val="24"/>
          <w:szCs w:val="24"/>
        </w:rPr>
        <w:t>A</w:t>
      </w:r>
      <w:r w:rsidRPr="005333B9">
        <w:rPr>
          <w:rFonts w:ascii="Times New Roman" w:hAnsi="Times New Roman" w:cs="Times New Roman"/>
          <w:sz w:val="24"/>
          <w:szCs w:val="24"/>
        </w:rPr>
        <w:tab/>
        <w:t>To prepare for a field trip to a gold mine.</w:t>
      </w:r>
    </w:p>
    <w:p w:rsidR="005333B9" w:rsidRPr="005333B9" w:rsidRDefault="005333B9" w:rsidP="005327CE">
      <w:pPr>
        <w:pStyle w:val="ListParagraph"/>
        <w:numPr>
          <w:ilvl w:val="0"/>
          <w:numId w:val="3"/>
        </w:numPr>
        <w:bidi w:val="0"/>
        <w:rPr>
          <w:rFonts w:ascii="Times New Roman" w:hAnsi="Times New Roman" w:cs="Times New Roman"/>
          <w:sz w:val="24"/>
          <w:szCs w:val="24"/>
        </w:rPr>
      </w:pPr>
      <w:r w:rsidRPr="005333B9">
        <w:rPr>
          <w:rFonts w:ascii="Times New Roman" w:hAnsi="Times New Roman" w:cs="Times New Roman"/>
          <w:sz w:val="24"/>
          <w:szCs w:val="24"/>
        </w:rPr>
        <w:t>B</w:t>
      </w:r>
      <w:r w:rsidRPr="005333B9">
        <w:rPr>
          <w:rFonts w:ascii="Times New Roman" w:hAnsi="Times New Roman" w:cs="Times New Roman"/>
          <w:sz w:val="24"/>
          <w:szCs w:val="24"/>
        </w:rPr>
        <w:tab/>
        <w:t>To clarify some points in his notes.</w:t>
      </w:r>
    </w:p>
    <w:p w:rsidR="005333B9" w:rsidRPr="005333B9" w:rsidRDefault="005333B9" w:rsidP="005327CE">
      <w:pPr>
        <w:pStyle w:val="ListParagraph"/>
        <w:numPr>
          <w:ilvl w:val="0"/>
          <w:numId w:val="3"/>
        </w:numPr>
        <w:bidi w:val="0"/>
        <w:rPr>
          <w:rFonts w:ascii="Times New Roman" w:hAnsi="Times New Roman" w:cs="Times New Roman"/>
          <w:sz w:val="24"/>
          <w:szCs w:val="24"/>
        </w:rPr>
      </w:pPr>
      <w:r w:rsidRPr="005333B9">
        <w:rPr>
          <w:rFonts w:ascii="Times New Roman" w:hAnsi="Times New Roman" w:cs="Times New Roman"/>
          <w:sz w:val="24"/>
          <w:szCs w:val="24"/>
        </w:rPr>
        <w:t>C</w:t>
      </w:r>
      <w:r w:rsidRPr="005333B9">
        <w:rPr>
          <w:rFonts w:ascii="Times New Roman" w:hAnsi="Times New Roman" w:cs="Times New Roman"/>
          <w:sz w:val="24"/>
          <w:szCs w:val="24"/>
        </w:rPr>
        <w:tab/>
        <w:t>To see what he missed when he was absent.</w:t>
      </w:r>
    </w:p>
    <w:p w:rsidR="00965598" w:rsidRPr="005333B9" w:rsidRDefault="005333B9" w:rsidP="005327CE">
      <w:pPr>
        <w:pStyle w:val="ListParagraph"/>
        <w:numPr>
          <w:ilvl w:val="0"/>
          <w:numId w:val="3"/>
        </w:numPr>
        <w:bidi w:val="0"/>
        <w:rPr>
          <w:rFonts w:ascii="Times New Roman" w:hAnsi="Times New Roman" w:cs="Times New Roman"/>
          <w:sz w:val="24"/>
          <w:szCs w:val="24"/>
        </w:rPr>
      </w:pPr>
      <w:r w:rsidRPr="005333B9">
        <w:rPr>
          <w:rFonts w:ascii="Times New Roman" w:hAnsi="Times New Roman" w:cs="Times New Roman"/>
          <w:sz w:val="24"/>
          <w:szCs w:val="24"/>
        </w:rPr>
        <w:t>D</w:t>
      </w:r>
      <w:r w:rsidRPr="005333B9">
        <w:rPr>
          <w:rFonts w:ascii="Times New Roman" w:hAnsi="Times New Roman" w:cs="Times New Roman"/>
          <w:sz w:val="24"/>
          <w:szCs w:val="24"/>
        </w:rPr>
        <w:tab/>
        <w:t>To ask about a question on the last test.</w:t>
      </w:r>
    </w:p>
    <w:p w:rsidR="001319AB" w:rsidRPr="001319AB" w:rsidRDefault="00965598" w:rsidP="001319AB">
      <w:pPr>
        <w:bidi w:val="0"/>
        <w:rPr>
          <w:rFonts w:ascii="Times New Roman" w:hAnsi="Times New Roman" w:cs="Times New Roman"/>
          <w:sz w:val="24"/>
          <w:szCs w:val="24"/>
        </w:rPr>
      </w:pPr>
      <w:r>
        <w:rPr>
          <w:rFonts w:ascii="Times New Roman" w:hAnsi="Times New Roman" w:cs="Times New Roman"/>
          <w:sz w:val="24"/>
          <w:szCs w:val="24"/>
        </w:rPr>
        <w:t xml:space="preserve">2. </w:t>
      </w:r>
      <w:r w:rsidR="001319AB" w:rsidRPr="001319AB">
        <w:rPr>
          <w:rFonts w:ascii="Times New Roman" w:hAnsi="Times New Roman" w:cs="Times New Roman"/>
          <w:sz w:val="24"/>
          <w:szCs w:val="24"/>
        </w:rPr>
        <w:t>According to the professor, what is an aquifer</w:t>
      </w:r>
      <w:r w:rsidR="001319AB" w:rsidRPr="001319AB">
        <w:rPr>
          <w:rFonts w:ascii="Times New Roman" w:hAnsi="Times New Roman" w:cs="Times New Roman"/>
          <w:sz w:val="24"/>
          <w:szCs w:val="24"/>
          <w:rtl/>
        </w:rPr>
        <w:t>?</w:t>
      </w:r>
    </w:p>
    <w:p w:rsidR="001319AB" w:rsidRPr="001319AB" w:rsidRDefault="001319AB" w:rsidP="005327CE">
      <w:pPr>
        <w:pStyle w:val="ListParagraph"/>
        <w:numPr>
          <w:ilvl w:val="0"/>
          <w:numId w:val="4"/>
        </w:numPr>
        <w:bidi w:val="0"/>
        <w:rPr>
          <w:rFonts w:ascii="Times New Roman" w:hAnsi="Times New Roman" w:cs="Times New Roman"/>
          <w:sz w:val="24"/>
          <w:szCs w:val="24"/>
        </w:rPr>
      </w:pPr>
      <w:r w:rsidRPr="001319AB">
        <w:rPr>
          <w:rFonts w:ascii="Times New Roman" w:hAnsi="Times New Roman" w:cs="Times New Roman"/>
          <w:sz w:val="24"/>
          <w:szCs w:val="24"/>
        </w:rPr>
        <w:t>A</w:t>
      </w:r>
      <w:r w:rsidRPr="001319AB">
        <w:rPr>
          <w:rFonts w:ascii="Times New Roman" w:hAnsi="Times New Roman" w:cs="Times New Roman"/>
          <w:sz w:val="24"/>
          <w:szCs w:val="24"/>
          <w:rtl/>
        </w:rPr>
        <w:tab/>
      </w:r>
      <w:r w:rsidRPr="001319AB">
        <w:rPr>
          <w:rFonts w:ascii="Times New Roman" w:hAnsi="Times New Roman" w:cs="Times New Roman"/>
          <w:sz w:val="24"/>
          <w:szCs w:val="24"/>
        </w:rPr>
        <w:t>An underground cave filled with water</w:t>
      </w:r>
      <w:r w:rsidRPr="001319AB">
        <w:rPr>
          <w:rFonts w:ascii="Times New Roman" w:hAnsi="Times New Roman" w:cs="Times New Roman"/>
          <w:sz w:val="24"/>
          <w:szCs w:val="24"/>
          <w:rtl/>
        </w:rPr>
        <w:t>.</w:t>
      </w:r>
    </w:p>
    <w:p w:rsidR="001319AB" w:rsidRPr="001319AB" w:rsidRDefault="001319AB" w:rsidP="005327CE">
      <w:pPr>
        <w:pStyle w:val="ListParagraph"/>
        <w:numPr>
          <w:ilvl w:val="0"/>
          <w:numId w:val="4"/>
        </w:numPr>
        <w:bidi w:val="0"/>
        <w:rPr>
          <w:rFonts w:ascii="Times New Roman" w:hAnsi="Times New Roman" w:cs="Times New Roman"/>
          <w:sz w:val="24"/>
          <w:szCs w:val="24"/>
        </w:rPr>
      </w:pPr>
      <w:r w:rsidRPr="001319AB">
        <w:rPr>
          <w:rFonts w:ascii="Times New Roman" w:hAnsi="Times New Roman" w:cs="Times New Roman"/>
          <w:sz w:val="24"/>
          <w:szCs w:val="24"/>
        </w:rPr>
        <w:t>B</w:t>
      </w:r>
      <w:r w:rsidRPr="001319AB">
        <w:rPr>
          <w:rFonts w:ascii="Times New Roman" w:hAnsi="Times New Roman" w:cs="Times New Roman"/>
          <w:sz w:val="24"/>
          <w:szCs w:val="24"/>
          <w:rtl/>
        </w:rPr>
        <w:tab/>
      </w:r>
      <w:r w:rsidRPr="001319AB">
        <w:rPr>
          <w:rFonts w:ascii="Times New Roman" w:hAnsi="Times New Roman" w:cs="Times New Roman"/>
          <w:sz w:val="24"/>
          <w:szCs w:val="24"/>
        </w:rPr>
        <w:t>Groundwater that forms a lake</w:t>
      </w:r>
      <w:r w:rsidRPr="001319AB">
        <w:rPr>
          <w:rFonts w:ascii="Times New Roman" w:hAnsi="Times New Roman" w:cs="Times New Roman"/>
          <w:sz w:val="24"/>
          <w:szCs w:val="24"/>
          <w:rtl/>
        </w:rPr>
        <w:t>.</w:t>
      </w:r>
    </w:p>
    <w:p w:rsidR="001319AB" w:rsidRPr="001319AB" w:rsidRDefault="001319AB" w:rsidP="005327CE">
      <w:pPr>
        <w:pStyle w:val="ListParagraph"/>
        <w:numPr>
          <w:ilvl w:val="0"/>
          <w:numId w:val="4"/>
        </w:numPr>
        <w:bidi w:val="0"/>
        <w:rPr>
          <w:rFonts w:ascii="Times New Roman" w:hAnsi="Times New Roman" w:cs="Times New Roman"/>
          <w:sz w:val="24"/>
          <w:szCs w:val="24"/>
        </w:rPr>
      </w:pPr>
      <w:r w:rsidRPr="001319AB">
        <w:rPr>
          <w:rFonts w:ascii="Times New Roman" w:hAnsi="Times New Roman" w:cs="Times New Roman"/>
          <w:sz w:val="24"/>
          <w:szCs w:val="24"/>
        </w:rPr>
        <w:t>C</w:t>
      </w:r>
      <w:r w:rsidRPr="001319AB">
        <w:rPr>
          <w:rFonts w:ascii="Times New Roman" w:hAnsi="Times New Roman" w:cs="Times New Roman"/>
          <w:sz w:val="24"/>
          <w:szCs w:val="24"/>
          <w:rtl/>
        </w:rPr>
        <w:tab/>
      </w:r>
      <w:r w:rsidRPr="001319AB">
        <w:rPr>
          <w:rFonts w:ascii="Times New Roman" w:hAnsi="Times New Roman" w:cs="Times New Roman"/>
          <w:sz w:val="24"/>
          <w:szCs w:val="24"/>
        </w:rPr>
        <w:t>Layers of sediment that trap water</w:t>
      </w:r>
      <w:r w:rsidRPr="001319AB">
        <w:rPr>
          <w:rFonts w:ascii="Times New Roman" w:hAnsi="Times New Roman" w:cs="Times New Roman"/>
          <w:sz w:val="24"/>
          <w:szCs w:val="24"/>
          <w:rtl/>
        </w:rPr>
        <w:t>.</w:t>
      </w:r>
    </w:p>
    <w:p w:rsidR="00965598" w:rsidRPr="001319AB" w:rsidRDefault="001319AB" w:rsidP="005327CE">
      <w:pPr>
        <w:pStyle w:val="ListParagraph"/>
        <w:numPr>
          <w:ilvl w:val="0"/>
          <w:numId w:val="4"/>
        </w:numPr>
        <w:bidi w:val="0"/>
        <w:rPr>
          <w:rFonts w:ascii="Times New Roman" w:hAnsi="Times New Roman" w:cs="Times New Roman"/>
          <w:sz w:val="24"/>
          <w:szCs w:val="24"/>
        </w:rPr>
      </w:pPr>
      <w:r w:rsidRPr="001319AB">
        <w:rPr>
          <w:rFonts w:ascii="Times New Roman" w:hAnsi="Times New Roman" w:cs="Times New Roman"/>
          <w:sz w:val="24"/>
          <w:szCs w:val="24"/>
        </w:rPr>
        <w:t>D</w:t>
      </w:r>
      <w:r w:rsidRPr="001319AB">
        <w:rPr>
          <w:rFonts w:ascii="Times New Roman" w:hAnsi="Times New Roman" w:cs="Times New Roman"/>
          <w:sz w:val="24"/>
          <w:szCs w:val="24"/>
        </w:rPr>
        <w:tab/>
        <w:t>Water pumped out from under rocks.</w:t>
      </w:r>
    </w:p>
    <w:p w:rsidR="001319AB" w:rsidRPr="001319AB" w:rsidRDefault="00965598" w:rsidP="001319AB">
      <w:pPr>
        <w:bidi w:val="0"/>
        <w:rPr>
          <w:rFonts w:ascii="Times New Roman" w:hAnsi="Times New Roman" w:cs="Times New Roman"/>
          <w:sz w:val="24"/>
          <w:szCs w:val="24"/>
        </w:rPr>
      </w:pPr>
      <w:r>
        <w:rPr>
          <w:rFonts w:ascii="Times New Roman" w:hAnsi="Times New Roman" w:cs="Times New Roman"/>
          <w:sz w:val="24"/>
          <w:szCs w:val="24"/>
        </w:rPr>
        <w:t xml:space="preserve">3. </w:t>
      </w:r>
      <w:r w:rsidR="001319AB" w:rsidRPr="001319AB">
        <w:rPr>
          <w:rFonts w:ascii="Times New Roman" w:hAnsi="Times New Roman" w:cs="Times New Roman"/>
          <w:sz w:val="24"/>
          <w:szCs w:val="24"/>
        </w:rPr>
        <w:t>How are porosity and permeability related</w:t>
      </w:r>
      <w:r w:rsidR="001319AB" w:rsidRPr="001319AB">
        <w:rPr>
          <w:rFonts w:ascii="Times New Roman" w:hAnsi="Times New Roman" w:cs="Times New Roman"/>
          <w:sz w:val="24"/>
          <w:szCs w:val="24"/>
          <w:rtl/>
        </w:rPr>
        <w:t>?</w:t>
      </w:r>
    </w:p>
    <w:p w:rsidR="001319AB" w:rsidRPr="001319AB" w:rsidRDefault="001319AB" w:rsidP="005327CE">
      <w:pPr>
        <w:pStyle w:val="ListParagraph"/>
        <w:numPr>
          <w:ilvl w:val="0"/>
          <w:numId w:val="5"/>
        </w:numPr>
        <w:bidi w:val="0"/>
        <w:rPr>
          <w:rFonts w:ascii="Times New Roman" w:hAnsi="Times New Roman" w:cs="Times New Roman"/>
          <w:sz w:val="24"/>
          <w:szCs w:val="24"/>
        </w:rPr>
      </w:pPr>
      <w:r w:rsidRPr="001319AB">
        <w:rPr>
          <w:rFonts w:ascii="Times New Roman" w:hAnsi="Times New Roman" w:cs="Times New Roman"/>
          <w:sz w:val="24"/>
          <w:szCs w:val="24"/>
        </w:rPr>
        <w:t>A</w:t>
      </w:r>
      <w:r w:rsidRPr="001319AB">
        <w:rPr>
          <w:rFonts w:ascii="Times New Roman" w:hAnsi="Times New Roman" w:cs="Times New Roman"/>
          <w:sz w:val="24"/>
          <w:szCs w:val="24"/>
          <w:rtl/>
        </w:rPr>
        <w:tab/>
      </w:r>
      <w:r w:rsidRPr="001319AB">
        <w:rPr>
          <w:rFonts w:ascii="Times New Roman" w:hAnsi="Times New Roman" w:cs="Times New Roman"/>
          <w:sz w:val="24"/>
          <w:szCs w:val="24"/>
        </w:rPr>
        <w:t>Highly porous sediment is usually also highly permeable</w:t>
      </w:r>
      <w:r w:rsidRPr="001319AB">
        <w:rPr>
          <w:rFonts w:ascii="Times New Roman" w:hAnsi="Times New Roman" w:cs="Times New Roman"/>
          <w:sz w:val="24"/>
          <w:szCs w:val="24"/>
          <w:rtl/>
        </w:rPr>
        <w:t>.</w:t>
      </w:r>
    </w:p>
    <w:p w:rsidR="001319AB" w:rsidRPr="001319AB" w:rsidRDefault="001319AB" w:rsidP="005327CE">
      <w:pPr>
        <w:pStyle w:val="ListParagraph"/>
        <w:numPr>
          <w:ilvl w:val="0"/>
          <w:numId w:val="5"/>
        </w:numPr>
        <w:bidi w:val="0"/>
        <w:rPr>
          <w:rFonts w:ascii="Times New Roman" w:hAnsi="Times New Roman" w:cs="Times New Roman"/>
          <w:sz w:val="24"/>
          <w:szCs w:val="24"/>
        </w:rPr>
      </w:pPr>
      <w:r w:rsidRPr="001319AB">
        <w:rPr>
          <w:rFonts w:ascii="Times New Roman" w:hAnsi="Times New Roman" w:cs="Times New Roman"/>
          <w:sz w:val="24"/>
          <w:szCs w:val="24"/>
        </w:rPr>
        <w:t>B</w:t>
      </w:r>
      <w:r w:rsidRPr="001319AB">
        <w:rPr>
          <w:rFonts w:ascii="Times New Roman" w:hAnsi="Times New Roman" w:cs="Times New Roman"/>
          <w:sz w:val="24"/>
          <w:szCs w:val="24"/>
          <w:rtl/>
        </w:rPr>
        <w:tab/>
      </w:r>
      <w:r w:rsidRPr="001319AB">
        <w:rPr>
          <w:rFonts w:ascii="Times New Roman" w:hAnsi="Times New Roman" w:cs="Times New Roman"/>
          <w:sz w:val="24"/>
          <w:szCs w:val="24"/>
        </w:rPr>
        <w:t>Clay is an example of low porosity and permeability</w:t>
      </w:r>
      <w:r w:rsidRPr="001319AB">
        <w:rPr>
          <w:rFonts w:ascii="Times New Roman" w:hAnsi="Times New Roman" w:cs="Times New Roman"/>
          <w:sz w:val="24"/>
          <w:szCs w:val="24"/>
          <w:rtl/>
        </w:rPr>
        <w:t>.</w:t>
      </w:r>
    </w:p>
    <w:p w:rsidR="001319AB" w:rsidRPr="001319AB" w:rsidRDefault="001319AB" w:rsidP="005327CE">
      <w:pPr>
        <w:pStyle w:val="ListParagraph"/>
        <w:numPr>
          <w:ilvl w:val="0"/>
          <w:numId w:val="5"/>
        </w:numPr>
        <w:bidi w:val="0"/>
        <w:rPr>
          <w:rFonts w:ascii="Times New Roman" w:hAnsi="Times New Roman" w:cs="Times New Roman"/>
          <w:sz w:val="24"/>
          <w:szCs w:val="24"/>
        </w:rPr>
      </w:pPr>
      <w:r w:rsidRPr="001319AB">
        <w:rPr>
          <w:rFonts w:ascii="Times New Roman" w:hAnsi="Times New Roman" w:cs="Times New Roman"/>
          <w:sz w:val="24"/>
          <w:szCs w:val="24"/>
        </w:rPr>
        <w:t>C</w:t>
      </w:r>
      <w:r w:rsidRPr="001319AB">
        <w:rPr>
          <w:rFonts w:ascii="Times New Roman" w:hAnsi="Times New Roman" w:cs="Times New Roman"/>
          <w:sz w:val="24"/>
          <w:szCs w:val="24"/>
          <w:rtl/>
        </w:rPr>
        <w:tab/>
      </w:r>
      <w:r w:rsidRPr="001319AB">
        <w:rPr>
          <w:rFonts w:ascii="Times New Roman" w:hAnsi="Times New Roman" w:cs="Times New Roman"/>
          <w:sz w:val="24"/>
          <w:szCs w:val="24"/>
        </w:rPr>
        <w:t>No generalities may be made about porosity and permeability</w:t>
      </w:r>
      <w:r w:rsidRPr="001319AB">
        <w:rPr>
          <w:rFonts w:ascii="Times New Roman" w:hAnsi="Times New Roman" w:cs="Times New Roman"/>
          <w:sz w:val="24"/>
          <w:szCs w:val="24"/>
          <w:rtl/>
        </w:rPr>
        <w:t>.</w:t>
      </w:r>
    </w:p>
    <w:p w:rsidR="00965598" w:rsidRPr="001319AB" w:rsidRDefault="001319AB" w:rsidP="005327CE">
      <w:pPr>
        <w:pStyle w:val="ListParagraph"/>
        <w:numPr>
          <w:ilvl w:val="0"/>
          <w:numId w:val="5"/>
        </w:numPr>
        <w:bidi w:val="0"/>
        <w:rPr>
          <w:rFonts w:ascii="Times New Roman" w:hAnsi="Times New Roman" w:cs="Times New Roman"/>
          <w:sz w:val="24"/>
          <w:szCs w:val="24"/>
        </w:rPr>
      </w:pPr>
      <w:r w:rsidRPr="001319AB">
        <w:rPr>
          <w:rFonts w:ascii="Times New Roman" w:hAnsi="Times New Roman" w:cs="Times New Roman"/>
          <w:sz w:val="24"/>
          <w:szCs w:val="24"/>
        </w:rPr>
        <w:t>D</w:t>
      </w:r>
      <w:r w:rsidRPr="001319AB">
        <w:rPr>
          <w:rFonts w:ascii="Times New Roman" w:hAnsi="Times New Roman" w:cs="Times New Roman"/>
          <w:sz w:val="24"/>
          <w:szCs w:val="24"/>
        </w:rPr>
        <w:tab/>
        <w:t>Space between layers is a measure of porosity and permeability.</w:t>
      </w:r>
    </w:p>
    <w:p w:rsidR="001319AB" w:rsidRPr="001319AB" w:rsidRDefault="00965598" w:rsidP="001319AB">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4. </w:t>
      </w:r>
      <w:r w:rsidR="001319AB" w:rsidRPr="001319AB">
        <w:rPr>
          <w:rFonts w:ascii="Times New Roman" w:eastAsia="Times New Roman" w:hAnsi="Times New Roman" w:cs="Times New Roman"/>
          <w:sz w:val="24"/>
          <w:szCs w:val="24"/>
          <w:lang w:bidi="ar-SA"/>
        </w:rPr>
        <w:t>Why does the professor say this</w:t>
      </w:r>
      <w:r w:rsidR="001319AB" w:rsidRPr="001319AB">
        <w:rPr>
          <w:rFonts w:ascii="Times New Roman" w:eastAsia="Times New Roman" w:hAnsi="Times New Roman" w:cs="Times New Roman"/>
          <w:sz w:val="24"/>
          <w:szCs w:val="24"/>
          <w:rtl/>
          <w:lang w:bidi="ar-SA"/>
        </w:rPr>
        <w:t>:</w:t>
      </w:r>
    </w:p>
    <w:p w:rsidR="001319AB" w:rsidRPr="001319AB" w:rsidRDefault="001319AB" w:rsidP="005327CE">
      <w:pPr>
        <w:pStyle w:val="ListParagraph"/>
        <w:numPr>
          <w:ilvl w:val="0"/>
          <w:numId w:val="6"/>
        </w:numPr>
        <w:bidi w:val="0"/>
        <w:rPr>
          <w:rFonts w:ascii="Times New Roman" w:eastAsia="Times New Roman" w:hAnsi="Times New Roman" w:cs="Times New Roman"/>
          <w:sz w:val="24"/>
          <w:szCs w:val="24"/>
          <w:lang w:bidi="ar-SA"/>
        </w:rPr>
      </w:pPr>
      <w:r w:rsidRPr="001319AB">
        <w:rPr>
          <w:rFonts w:ascii="Times New Roman" w:eastAsia="Times New Roman" w:hAnsi="Times New Roman" w:cs="Times New Roman"/>
          <w:sz w:val="24"/>
          <w:szCs w:val="24"/>
          <w:lang w:bidi="ar-SA"/>
        </w:rPr>
        <w:t>A</w:t>
      </w:r>
      <w:r w:rsidRPr="001319AB">
        <w:rPr>
          <w:rFonts w:ascii="Times New Roman" w:eastAsia="Times New Roman" w:hAnsi="Times New Roman" w:cs="Times New Roman"/>
          <w:sz w:val="24"/>
          <w:szCs w:val="24"/>
          <w:rtl/>
          <w:lang w:bidi="ar-SA"/>
        </w:rPr>
        <w:tab/>
      </w:r>
      <w:r w:rsidRPr="001319AB">
        <w:rPr>
          <w:rFonts w:ascii="Times New Roman" w:eastAsia="Times New Roman" w:hAnsi="Times New Roman" w:cs="Times New Roman"/>
          <w:sz w:val="24"/>
          <w:szCs w:val="24"/>
          <w:lang w:bidi="ar-SA"/>
        </w:rPr>
        <w:t>She does not have a very good answer</w:t>
      </w:r>
      <w:r w:rsidRPr="001319AB">
        <w:rPr>
          <w:rFonts w:ascii="Times New Roman" w:eastAsia="Times New Roman" w:hAnsi="Times New Roman" w:cs="Times New Roman"/>
          <w:sz w:val="24"/>
          <w:szCs w:val="24"/>
          <w:rtl/>
          <w:lang w:bidi="ar-SA"/>
        </w:rPr>
        <w:t>.</w:t>
      </w:r>
    </w:p>
    <w:p w:rsidR="001319AB" w:rsidRPr="001319AB" w:rsidRDefault="001319AB" w:rsidP="005327CE">
      <w:pPr>
        <w:pStyle w:val="ListParagraph"/>
        <w:numPr>
          <w:ilvl w:val="0"/>
          <w:numId w:val="6"/>
        </w:numPr>
        <w:bidi w:val="0"/>
        <w:rPr>
          <w:rFonts w:ascii="Times New Roman" w:eastAsia="Times New Roman" w:hAnsi="Times New Roman" w:cs="Times New Roman"/>
          <w:sz w:val="24"/>
          <w:szCs w:val="24"/>
          <w:lang w:bidi="ar-SA"/>
        </w:rPr>
      </w:pPr>
      <w:r w:rsidRPr="001319AB">
        <w:rPr>
          <w:rFonts w:ascii="Times New Roman" w:eastAsia="Times New Roman" w:hAnsi="Times New Roman" w:cs="Times New Roman"/>
          <w:sz w:val="24"/>
          <w:szCs w:val="24"/>
          <w:lang w:bidi="ar-SA"/>
        </w:rPr>
        <w:t>B</w:t>
      </w:r>
      <w:r w:rsidRPr="001319AB">
        <w:rPr>
          <w:rFonts w:ascii="Times New Roman" w:eastAsia="Times New Roman" w:hAnsi="Times New Roman" w:cs="Times New Roman"/>
          <w:sz w:val="24"/>
          <w:szCs w:val="24"/>
          <w:rtl/>
          <w:lang w:bidi="ar-SA"/>
        </w:rPr>
        <w:tab/>
      </w:r>
      <w:r w:rsidRPr="001319AB">
        <w:rPr>
          <w:rFonts w:ascii="Times New Roman" w:eastAsia="Times New Roman" w:hAnsi="Times New Roman" w:cs="Times New Roman"/>
          <w:sz w:val="24"/>
          <w:szCs w:val="24"/>
          <w:lang w:bidi="ar-SA"/>
        </w:rPr>
        <w:t>The terms have changed recently</w:t>
      </w:r>
      <w:r w:rsidRPr="001319AB">
        <w:rPr>
          <w:rFonts w:ascii="Times New Roman" w:eastAsia="Times New Roman" w:hAnsi="Times New Roman" w:cs="Times New Roman"/>
          <w:sz w:val="24"/>
          <w:szCs w:val="24"/>
          <w:rtl/>
          <w:lang w:bidi="ar-SA"/>
        </w:rPr>
        <w:t>.</w:t>
      </w:r>
    </w:p>
    <w:p w:rsidR="001319AB" w:rsidRPr="001319AB" w:rsidRDefault="001319AB" w:rsidP="005327CE">
      <w:pPr>
        <w:pStyle w:val="ListParagraph"/>
        <w:numPr>
          <w:ilvl w:val="0"/>
          <w:numId w:val="6"/>
        </w:numPr>
        <w:bidi w:val="0"/>
        <w:rPr>
          <w:rFonts w:ascii="Times New Roman" w:eastAsia="Times New Roman" w:hAnsi="Times New Roman" w:cs="Times New Roman"/>
          <w:sz w:val="24"/>
          <w:szCs w:val="24"/>
          <w:lang w:bidi="ar-SA"/>
        </w:rPr>
      </w:pPr>
      <w:r w:rsidRPr="001319AB">
        <w:rPr>
          <w:rFonts w:ascii="Times New Roman" w:eastAsia="Times New Roman" w:hAnsi="Times New Roman" w:cs="Times New Roman"/>
          <w:sz w:val="24"/>
          <w:szCs w:val="24"/>
          <w:lang w:bidi="ar-SA"/>
        </w:rPr>
        <w:t>C</w:t>
      </w:r>
      <w:r w:rsidRPr="001319AB">
        <w:rPr>
          <w:rFonts w:ascii="Times New Roman" w:eastAsia="Times New Roman" w:hAnsi="Times New Roman" w:cs="Times New Roman"/>
          <w:sz w:val="24"/>
          <w:szCs w:val="24"/>
          <w:rtl/>
          <w:lang w:bidi="ar-SA"/>
        </w:rPr>
        <w:tab/>
      </w:r>
      <w:r w:rsidRPr="001319AB">
        <w:rPr>
          <w:rFonts w:ascii="Times New Roman" w:eastAsia="Times New Roman" w:hAnsi="Times New Roman" w:cs="Times New Roman"/>
          <w:sz w:val="24"/>
          <w:szCs w:val="24"/>
          <w:lang w:bidi="ar-SA"/>
        </w:rPr>
        <w:t>The student’s statement is true in part</w:t>
      </w:r>
      <w:r w:rsidRPr="001319AB">
        <w:rPr>
          <w:rFonts w:ascii="Times New Roman" w:eastAsia="Times New Roman" w:hAnsi="Times New Roman" w:cs="Times New Roman"/>
          <w:sz w:val="24"/>
          <w:szCs w:val="24"/>
          <w:rtl/>
          <w:lang w:bidi="ar-SA"/>
        </w:rPr>
        <w:t>.</w:t>
      </w:r>
    </w:p>
    <w:p w:rsidR="004005B9" w:rsidRPr="001319AB" w:rsidRDefault="001319AB" w:rsidP="005327CE">
      <w:pPr>
        <w:pStyle w:val="ListParagraph"/>
        <w:numPr>
          <w:ilvl w:val="0"/>
          <w:numId w:val="6"/>
        </w:numPr>
        <w:bidi w:val="0"/>
        <w:rPr>
          <w:rFonts w:ascii="Times New Roman" w:eastAsia="Times New Roman" w:hAnsi="Times New Roman" w:cs="Times New Roman"/>
          <w:sz w:val="24"/>
          <w:szCs w:val="24"/>
          <w:lang w:bidi="ar-SA"/>
        </w:rPr>
      </w:pPr>
      <w:r w:rsidRPr="001319AB">
        <w:rPr>
          <w:rFonts w:ascii="Times New Roman" w:eastAsia="Times New Roman" w:hAnsi="Times New Roman" w:cs="Times New Roman"/>
          <w:sz w:val="24"/>
          <w:szCs w:val="24"/>
          <w:lang w:bidi="ar-SA"/>
        </w:rPr>
        <w:t>D</w:t>
      </w:r>
      <w:r w:rsidRPr="001319AB">
        <w:rPr>
          <w:rFonts w:ascii="Times New Roman" w:eastAsia="Times New Roman" w:hAnsi="Times New Roman" w:cs="Times New Roman"/>
          <w:sz w:val="24"/>
          <w:szCs w:val="24"/>
          <w:lang w:bidi="ar-SA"/>
        </w:rPr>
        <w:tab/>
        <w:t>She is impatient with the student.</w:t>
      </w:r>
    </w:p>
    <w:p w:rsidR="001319AB" w:rsidRPr="001319AB" w:rsidRDefault="00965598" w:rsidP="001319AB">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lastRenderedPageBreak/>
        <w:t xml:space="preserve">5. </w:t>
      </w:r>
      <w:r w:rsidR="001319AB" w:rsidRPr="001319AB">
        <w:rPr>
          <w:rFonts w:ascii="Times New Roman" w:eastAsia="Times New Roman" w:hAnsi="Times New Roman" w:cs="Times New Roman"/>
          <w:sz w:val="24"/>
          <w:szCs w:val="24"/>
          <w:lang w:bidi="ar-SA"/>
        </w:rPr>
        <w:t>Why does the professor mention “gold mining</w:t>
      </w:r>
      <w:r w:rsidR="001319AB" w:rsidRPr="001319AB">
        <w:rPr>
          <w:rFonts w:ascii="Times New Roman" w:eastAsia="Times New Roman" w:hAnsi="Times New Roman" w:cs="Times New Roman"/>
          <w:sz w:val="24"/>
          <w:szCs w:val="24"/>
          <w:rtl/>
          <w:lang w:bidi="ar-SA"/>
        </w:rPr>
        <w:t>”?</w:t>
      </w:r>
    </w:p>
    <w:p w:rsidR="001319AB" w:rsidRPr="001319AB" w:rsidRDefault="001319AB" w:rsidP="005327CE">
      <w:pPr>
        <w:pStyle w:val="ListParagraph"/>
        <w:numPr>
          <w:ilvl w:val="0"/>
          <w:numId w:val="7"/>
        </w:numPr>
        <w:bidi w:val="0"/>
        <w:rPr>
          <w:rFonts w:ascii="Times New Roman" w:eastAsia="Times New Roman" w:hAnsi="Times New Roman" w:cs="Times New Roman"/>
          <w:sz w:val="24"/>
          <w:szCs w:val="24"/>
          <w:lang w:bidi="ar-SA"/>
        </w:rPr>
      </w:pPr>
      <w:r w:rsidRPr="001319AB">
        <w:rPr>
          <w:rFonts w:ascii="Times New Roman" w:eastAsia="Times New Roman" w:hAnsi="Times New Roman" w:cs="Times New Roman"/>
          <w:sz w:val="24"/>
          <w:szCs w:val="24"/>
          <w:lang w:bidi="ar-SA"/>
        </w:rPr>
        <w:t>A</w:t>
      </w:r>
      <w:r w:rsidRPr="001319AB">
        <w:rPr>
          <w:rFonts w:ascii="Times New Roman" w:eastAsia="Times New Roman" w:hAnsi="Times New Roman" w:cs="Times New Roman"/>
          <w:sz w:val="24"/>
          <w:szCs w:val="24"/>
          <w:rtl/>
          <w:lang w:bidi="ar-SA"/>
        </w:rPr>
        <w:tab/>
      </w:r>
      <w:r w:rsidRPr="001319AB">
        <w:rPr>
          <w:rFonts w:ascii="Times New Roman" w:eastAsia="Times New Roman" w:hAnsi="Times New Roman" w:cs="Times New Roman"/>
          <w:sz w:val="24"/>
          <w:szCs w:val="24"/>
          <w:lang w:bidi="ar-SA"/>
        </w:rPr>
        <w:t>To compare the value of water with that of gold</w:t>
      </w:r>
      <w:r w:rsidRPr="001319AB">
        <w:rPr>
          <w:rFonts w:ascii="Times New Roman" w:eastAsia="Times New Roman" w:hAnsi="Times New Roman" w:cs="Times New Roman"/>
          <w:sz w:val="24"/>
          <w:szCs w:val="24"/>
          <w:rtl/>
          <w:lang w:bidi="ar-SA"/>
        </w:rPr>
        <w:t>.</w:t>
      </w:r>
    </w:p>
    <w:p w:rsidR="001319AB" w:rsidRPr="001319AB" w:rsidRDefault="001319AB" w:rsidP="005327CE">
      <w:pPr>
        <w:pStyle w:val="ListParagraph"/>
        <w:numPr>
          <w:ilvl w:val="0"/>
          <w:numId w:val="7"/>
        </w:numPr>
        <w:bidi w:val="0"/>
        <w:rPr>
          <w:rFonts w:ascii="Times New Roman" w:eastAsia="Times New Roman" w:hAnsi="Times New Roman" w:cs="Times New Roman"/>
          <w:sz w:val="24"/>
          <w:szCs w:val="24"/>
          <w:lang w:bidi="ar-SA"/>
        </w:rPr>
      </w:pPr>
      <w:r w:rsidRPr="001319AB">
        <w:rPr>
          <w:rFonts w:ascii="Times New Roman" w:eastAsia="Times New Roman" w:hAnsi="Times New Roman" w:cs="Times New Roman"/>
          <w:sz w:val="24"/>
          <w:szCs w:val="24"/>
          <w:lang w:bidi="ar-SA"/>
        </w:rPr>
        <w:t>B</w:t>
      </w:r>
      <w:r w:rsidRPr="001319AB">
        <w:rPr>
          <w:rFonts w:ascii="Times New Roman" w:eastAsia="Times New Roman" w:hAnsi="Times New Roman" w:cs="Times New Roman"/>
          <w:sz w:val="24"/>
          <w:szCs w:val="24"/>
          <w:rtl/>
          <w:lang w:bidi="ar-SA"/>
        </w:rPr>
        <w:tab/>
      </w:r>
      <w:r w:rsidRPr="001319AB">
        <w:rPr>
          <w:rFonts w:ascii="Times New Roman" w:eastAsia="Times New Roman" w:hAnsi="Times New Roman" w:cs="Times New Roman"/>
          <w:sz w:val="24"/>
          <w:szCs w:val="24"/>
          <w:lang w:bidi="ar-SA"/>
        </w:rPr>
        <w:t>To demonstrate that water is a nonrenewable resource</w:t>
      </w:r>
      <w:r w:rsidRPr="001319AB">
        <w:rPr>
          <w:rFonts w:ascii="Times New Roman" w:eastAsia="Times New Roman" w:hAnsi="Times New Roman" w:cs="Times New Roman"/>
          <w:sz w:val="24"/>
          <w:szCs w:val="24"/>
          <w:rtl/>
          <w:lang w:bidi="ar-SA"/>
        </w:rPr>
        <w:t>.</w:t>
      </w:r>
    </w:p>
    <w:p w:rsidR="001319AB" w:rsidRPr="001319AB" w:rsidRDefault="001319AB" w:rsidP="005327CE">
      <w:pPr>
        <w:pStyle w:val="ListParagraph"/>
        <w:numPr>
          <w:ilvl w:val="0"/>
          <w:numId w:val="7"/>
        </w:numPr>
        <w:bidi w:val="0"/>
        <w:rPr>
          <w:rFonts w:ascii="Times New Roman" w:eastAsia="Times New Roman" w:hAnsi="Times New Roman" w:cs="Times New Roman"/>
          <w:sz w:val="24"/>
          <w:szCs w:val="24"/>
          <w:lang w:bidi="ar-SA"/>
        </w:rPr>
      </w:pPr>
      <w:r w:rsidRPr="001319AB">
        <w:rPr>
          <w:rFonts w:ascii="Times New Roman" w:eastAsia="Times New Roman" w:hAnsi="Times New Roman" w:cs="Times New Roman"/>
          <w:sz w:val="24"/>
          <w:szCs w:val="24"/>
          <w:lang w:bidi="ar-SA"/>
        </w:rPr>
        <w:t>C</w:t>
      </w:r>
      <w:r w:rsidRPr="001319AB">
        <w:rPr>
          <w:rFonts w:ascii="Times New Roman" w:eastAsia="Times New Roman" w:hAnsi="Times New Roman" w:cs="Times New Roman"/>
          <w:sz w:val="24"/>
          <w:szCs w:val="24"/>
          <w:rtl/>
          <w:lang w:bidi="ar-SA"/>
        </w:rPr>
        <w:tab/>
      </w:r>
      <w:r w:rsidRPr="001319AB">
        <w:rPr>
          <w:rFonts w:ascii="Times New Roman" w:eastAsia="Times New Roman" w:hAnsi="Times New Roman" w:cs="Times New Roman"/>
          <w:sz w:val="24"/>
          <w:szCs w:val="24"/>
          <w:lang w:bidi="ar-SA"/>
        </w:rPr>
        <w:t>To explain where fossil water is usually found</w:t>
      </w:r>
      <w:r w:rsidRPr="001319AB">
        <w:rPr>
          <w:rFonts w:ascii="Times New Roman" w:eastAsia="Times New Roman" w:hAnsi="Times New Roman" w:cs="Times New Roman"/>
          <w:sz w:val="24"/>
          <w:szCs w:val="24"/>
          <w:rtl/>
          <w:lang w:bidi="ar-SA"/>
        </w:rPr>
        <w:t>.</w:t>
      </w:r>
    </w:p>
    <w:p w:rsidR="00965598" w:rsidRPr="001319AB" w:rsidRDefault="001319AB" w:rsidP="005327CE">
      <w:pPr>
        <w:pStyle w:val="ListParagraph"/>
        <w:numPr>
          <w:ilvl w:val="0"/>
          <w:numId w:val="7"/>
        </w:numPr>
        <w:bidi w:val="0"/>
        <w:rPr>
          <w:rFonts w:ascii="Times New Roman" w:eastAsia="Times New Roman" w:hAnsi="Times New Roman" w:cs="Times New Roman"/>
          <w:sz w:val="24"/>
          <w:szCs w:val="24"/>
          <w:lang w:bidi="ar-SA"/>
        </w:rPr>
      </w:pPr>
      <w:r w:rsidRPr="001319AB">
        <w:rPr>
          <w:rFonts w:ascii="Times New Roman" w:eastAsia="Times New Roman" w:hAnsi="Times New Roman" w:cs="Times New Roman"/>
          <w:sz w:val="24"/>
          <w:szCs w:val="24"/>
          <w:lang w:bidi="ar-SA"/>
        </w:rPr>
        <w:t>D</w:t>
      </w:r>
      <w:r w:rsidRPr="001319AB">
        <w:rPr>
          <w:rFonts w:ascii="Times New Roman" w:eastAsia="Times New Roman" w:hAnsi="Times New Roman" w:cs="Times New Roman"/>
          <w:sz w:val="24"/>
          <w:szCs w:val="24"/>
          <w:lang w:bidi="ar-SA"/>
        </w:rPr>
        <w:tab/>
        <w:t>To contrast mines with man-made water reservoirs.</w:t>
      </w:r>
    </w:p>
    <w:p w:rsidR="007F4A01" w:rsidRDefault="007F4A01" w:rsidP="007F4A01">
      <w:pPr>
        <w:bidi w:val="0"/>
        <w:spacing w:before="100" w:beforeAutospacing="1" w:after="100" w:afterAutospacing="1" w:line="240" w:lineRule="auto"/>
        <w:rPr>
          <w:rFonts w:ascii="Times New Roman" w:eastAsia="Times New Roman" w:hAnsi="Times New Roman" w:cs="Times New Roman"/>
          <w:b/>
          <w:bCs/>
          <w:sz w:val="24"/>
          <w:szCs w:val="24"/>
          <w:lang w:bidi="ar-SA"/>
        </w:rPr>
      </w:pPr>
    </w:p>
    <w:tbl>
      <w:tblPr>
        <w:tblStyle w:val="TableGrid"/>
        <w:tblW w:w="0" w:type="auto"/>
        <w:tblLook w:val="04A0"/>
      </w:tblPr>
      <w:tblGrid>
        <w:gridCol w:w="7905"/>
        <w:gridCol w:w="1337"/>
      </w:tblGrid>
      <w:tr w:rsidR="002466C1" w:rsidTr="002466C1">
        <w:tc>
          <w:tcPr>
            <w:tcW w:w="7905" w:type="dxa"/>
          </w:tcPr>
          <w:p w:rsidR="001319AB" w:rsidRDefault="001319AB" w:rsidP="001319AB">
            <w:pPr>
              <w:pStyle w:val="NormalWeb"/>
            </w:pPr>
            <w:r>
              <w:t>Professor:</w:t>
            </w:r>
          </w:p>
          <w:p w:rsidR="001319AB" w:rsidRDefault="001319AB" w:rsidP="001319AB">
            <w:pPr>
              <w:pStyle w:val="NormalWeb"/>
            </w:pPr>
            <w:r w:rsidRPr="001319AB">
              <w:rPr>
                <w:rStyle w:val="textbg"/>
                <w:u w:val="single"/>
              </w:rPr>
              <w:t>Social influence involves the changes in behavior influenced by the actions of other people. Social influence can come about for a variety of reasons, on a continuum from mere suggestion to, in the more severe form, well, to torture.</w:t>
            </w:r>
            <w:r>
              <w:t xml:space="preserve"> How does social influence work? Well, first we must become aware of a difference between ourselves and the values or behaviors of other people. There are a great many studies of social influence that demonstrate how the presence of others can cause us to change our attitudes or actions. Studies show that people eat more when dining with others than, and I’m talking about dining out here, so they eat more in the company of others than they do when they’re alone. They also run faster when others are running with them. There’s even some interesting research on social influence among animals with similar results to those of human studies. Probably one of the most interesting aspects of social influence is the pressure for conformity. Conformity is a process by which an individual’s opinion or behavior moves toward the norms of the group. In a classic study by Solomon Asch, seven people were shown cards with three lines drawn on them. Here’s an example:</w:t>
            </w:r>
          </w:p>
          <w:p w:rsidR="001319AB" w:rsidRDefault="001319AB" w:rsidP="001319AB">
            <w:pPr>
              <w:pStyle w:val="NormalWeb"/>
            </w:pPr>
            <w:r>
              <w:t xml:space="preserve">So, they were shown the lines, and then they were asked to select the line among the three that matched the standard line. Here’s the standard. </w:t>
            </w:r>
            <w:r w:rsidRPr="001319AB">
              <w:rPr>
                <w:rStyle w:val="textbg"/>
                <w:u w:val="single"/>
              </w:rPr>
              <w:t>So there’s no question as to the comparison.</w:t>
            </w:r>
            <w:r>
              <w:t xml:space="preserve"> This has to be easy, right? Wrong. You see, </w:t>
            </w:r>
            <w:r w:rsidRPr="001319AB">
              <w:rPr>
                <w:rStyle w:val="textbg"/>
                <w:u w:val="single"/>
              </w:rPr>
              <w:t>Asch enlisted the cooperation of six of the seven participants in the experiment.</w:t>
            </w:r>
            <w:r>
              <w:t xml:space="preserve"> On the first card, the six respond correctly—they identify the lines of the same length—so the seventh person, who is the only real subject in the experiment, well, the seventh person answers correctly, in agreement with the others. But on the next card, four of the cooperating participants choose an incorrect answer, but they’re in agreement, so the problem for the subject is whether to conform to the opinion of the peer group, even though the answer is in conflict with the answer that the subject knows to be correct.</w:t>
            </w:r>
          </w:p>
          <w:p w:rsidR="001319AB" w:rsidRDefault="001319AB" w:rsidP="001319AB">
            <w:pPr>
              <w:pStyle w:val="NormalWeb"/>
            </w:pPr>
            <w:r>
              <w:t xml:space="preserve">So what do you think happened? Well, subjects who were tested alone made errors in answers fewer than 1 percent of the time. This was the control group. But of those tested in groups of seven, let’s see, uh, 75 percent yielded at least once to conform to a group answer that was clearly incorrect, and </w:t>
            </w:r>
            <w:r w:rsidRPr="001319AB">
              <w:rPr>
                <w:rStyle w:val="textbg"/>
                <w:u w:val="single"/>
              </w:rPr>
              <w:t>on average, subjects conformed to the group in about 37 percent of the critical trials.</w:t>
            </w:r>
            <w:r>
              <w:t xml:space="preserve"> This means that they were bringing their behavior into agreement with group norms in spite of what they were seeing.</w:t>
            </w:r>
          </w:p>
          <w:p w:rsidR="001319AB" w:rsidRDefault="001319AB" w:rsidP="001319AB">
            <w:pPr>
              <w:pStyle w:val="NormalWeb"/>
            </w:pPr>
            <w:r w:rsidRPr="001319AB">
              <w:rPr>
                <w:rStyle w:val="textbg"/>
                <w:u w:val="single"/>
              </w:rPr>
              <w:t xml:space="preserve">Later Asch manipulated the size of the control group . . . I’m sorry, the experimental group . . . to see whether group size would affect pressure, and it </w:t>
            </w:r>
            <w:r w:rsidRPr="001319AB">
              <w:rPr>
                <w:rStyle w:val="textbg"/>
                <w:u w:val="single"/>
              </w:rPr>
              <w:lastRenderedPageBreak/>
              <w:t>did, but probably less than you might expect.</w:t>
            </w:r>
            <w:r w:rsidRPr="001319AB">
              <w:rPr>
                <w:u w:val="single"/>
              </w:rPr>
              <w:t xml:space="preserve"> </w:t>
            </w:r>
            <w:r>
              <w:t>Um . . . groups of four demonstrated about the same results as groups of eight. Interestingly enough, a unanimous agreement by the group was more important than the number. In other words, a unanimous opinion by three exerted more pressure to conform than a majority of seven with a dissenting opinion in a group of eight.</w:t>
            </w:r>
          </w:p>
          <w:p w:rsidR="001319AB" w:rsidRDefault="001319AB" w:rsidP="001319AB">
            <w:pPr>
              <w:pStyle w:val="NormalWeb"/>
            </w:pPr>
            <w:r>
              <w:t xml:space="preserve">Similar experiments have been performed in various countries, among diverse cultural groups, with, comparable results. Of course, people in cultures that emphasize group cooperation tended to be more willing to conform, but remember that many of the original studies were done in the United States where there’s a high value placed on individualism. In an interesting variation on the study, </w:t>
            </w:r>
            <w:r w:rsidRPr="001319AB">
              <w:rPr>
                <w:rStyle w:val="textbg"/>
                <w:u w:val="single"/>
              </w:rPr>
              <w:t>Abrams found that conformity is especially strong when the group is selected from among those people that the subject clearly identifies with, either because they have characteristics in common or . . . or they know each other and interact in a peer group outside of the experimental situation.</w:t>
            </w:r>
          </w:p>
          <w:p w:rsidR="001319AB" w:rsidRDefault="001319AB" w:rsidP="001319AB">
            <w:pPr>
              <w:pStyle w:val="NormalWeb"/>
            </w:pPr>
            <w:r>
              <w:t>So what does all of this mean in the real world? Well, since group members can influence one another to conform to the opinion of the group, decisions of a group may be called into question. What about decisions by political committees or parliaments? What about juries who are charged with convicting or acquitting an accused defendant? Clearly, social influence will play a part in these critical group decisions.</w:t>
            </w:r>
          </w:p>
          <w:p w:rsidR="001319AB" w:rsidRDefault="001319AB" w:rsidP="001319AB">
            <w:pPr>
              <w:pStyle w:val="NormalWeb"/>
            </w:pPr>
            <w:r w:rsidRPr="001319AB">
              <w:rPr>
                <w:rStyle w:val="textbg"/>
                <w:u w:val="single"/>
              </w:rPr>
              <w:t>Also interesting is the fact that after a decision is made by a group, there’s a tendency to solidify, and by that I mean that the group becomes even more convinced of the validity of the group opinion.</w:t>
            </w:r>
            <w:r>
              <w:t xml:space="preserve"> This may happen because individual group members who strongly support the group tend to be more popular with the group members.</w:t>
            </w:r>
          </w:p>
          <w:p w:rsidR="002466C1" w:rsidRDefault="002466C1" w:rsidP="007F4A01">
            <w:pPr>
              <w:bidi w:val="0"/>
              <w:spacing w:before="100" w:beforeAutospacing="1" w:after="100" w:afterAutospacing="1"/>
              <w:rPr>
                <w:rFonts w:ascii="Times New Roman" w:eastAsia="Times New Roman" w:hAnsi="Times New Roman" w:cs="Times New Roman"/>
                <w:b/>
                <w:bCs/>
                <w:sz w:val="24"/>
                <w:szCs w:val="24"/>
                <w:lang w:bidi="ar-SA"/>
              </w:rPr>
            </w:pPr>
          </w:p>
        </w:tc>
        <w:tc>
          <w:tcPr>
            <w:tcW w:w="1337" w:type="dxa"/>
            <w:vAlign w:val="center"/>
          </w:tcPr>
          <w:p w:rsidR="002466C1" w:rsidRDefault="001319AB" w:rsidP="002466C1">
            <w:pPr>
              <w:pStyle w:val="NormalWeb"/>
              <w:jc w:val="center"/>
            </w:pPr>
            <w:r w:rsidRPr="001319AB">
              <w:object w:dxaOrig="630" w:dyaOrig="811">
                <v:shape id="_x0000_i1026" type="#_x0000_t75" style="width:31.5pt;height:40.5pt" o:ole="">
                  <v:imagedata r:id="rId10" o:title=""/>
                </v:shape>
                <o:OLEObject Type="Embed" ProgID="Package" ShapeID="_x0000_i1026" DrawAspect="Content" ObjectID="_1648109365" r:id="rId11"/>
              </w:object>
            </w:r>
          </w:p>
        </w:tc>
      </w:tr>
    </w:tbl>
    <w:p w:rsidR="001319AB" w:rsidRPr="001319AB" w:rsidRDefault="002466C1" w:rsidP="001319AB">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6. </w:t>
      </w:r>
      <w:r w:rsidR="001319AB" w:rsidRPr="001319AB">
        <w:rPr>
          <w:rFonts w:ascii="Times New Roman" w:hAnsi="Times New Roman" w:cs="Times New Roman"/>
          <w:sz w:val="24"/>
          <w:szCs w:val="24"/>
        </w:rPr>
        <w:t>What is the main topic of the lecture?</w:t>
      </w:r>
    </w:p>
    <w:p w:rsidR="001319AB" w:rsidRPr="001319AB" w:rsidRDefault="001319AB" w:rsidP="005327CE">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319AB">
        <w:rPr>
          <w:rFonts w:ascii="Times New Roman" w:hAnsi="Times New Roman" w:cs="Times New Roman"/>
          <w:sz w:val="24"/>
          <w:szCs w:val="24"/>
        </w:rPr>
        <w:t>A</w:t>
      </w:r>
      <w:r w:rsidRPr="001319AB">
        <w:rPr>
          <w:rFonts w:ascii="Times New Roman" w:hAnsi="Times New Roman" w:cs="Times New Roman"/>
          <w:sz w:val="24"/>
          <w:szCs w:val="24"/>
        </w:rPr>
        <w:tab/>
        <w:t>The problems inherent in group decisions</w:t>
      </w:r>
    </w:p>
    <w:p w:rsidR="001319AB" w:rsidRPr="001319AB" w:rsidRDefault="001319AB" w:rsidP="005327CE">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319AB">
        <w:rPr>
          <w:rFonts w:ascii="Times New Roman" w:hAnsi="Times New Roman" w:cs="Times New Roman"/>
          <w:sz w:val="24"/>
          <w:szCs w:val="24"/>
        </w:rPr>
        <w:t>B</w:t>
      </w:r>
      <w:r w:rsidRPr="001319AB">
        <w:rPr>
          <w:rFonts w:ascii="Times New Roman" w:hAnsi="Times New Roman" w:cs="Times New Roman"/>
          <w:sz w:val="24"/>
          <w:szCs w:val="24"/>
        </w:rPr>
        <w:tab/>
        <w:t>Ways that individuals become popular in groups</w:t>
      </w:r>
    </w:p>
    <w:p w:rsidR="001319AB" w:rsidRPr="001319AB" w:rsidRDefault="001319AB" w:rsidP="005327CE">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319AB">
        <w:rPr>
          <w:rFonts w:ascii="Times New Roman" w:hAnsi="Times New Roman" w:cs="Times New Roman"/>
          <w:sz w:val="24"/>
          <w:szCs w:val="24"/>
        </w:rPr>
        <w:t>C</w:t>
      </w:r>
      <w:r w:rsidRPr="001319AB">
        <w:rPr>
          <w:rFonts w:ascii="Times New Roman" w:hAnsi="Times New Roman" w:cs="Times New Roman"/>
          <w:sz w:val="24"/>
          <w:szCs w:val="24"/>
        </w:rPr>
        <w:tab/>
        <w:t>The influence of groups on individual behavior</w:t>
      </w:r>
    </w:p>
    <w:p w:rsidR="00D246A7" w:rsidRPr="001319AB" w:rsidRDefault="001319AB" w:rsidP="005327CE">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319AB">
        <w:rPr>
          <w:rFonts w:ascii="Times New Roman" w:hAnsi="Times New Roman" w:cs="Times New Roman"/>
          <w:sz w:val="24"/>
          <w:szCs w:val="24"/>
        </w:rPr>
        <w:t>D</w:t>
      </w:r>
      <w:r w:rsidRPr="001319AB">
        <w:rPr>
          <w:rFonts w:ascii="Times New Roman" w:hAnsi="Times New Roman" w:cs="Times New Roman"/>
          <w:sz w:val="24"/>
          <w:szCs w:val="24"/>
        </w:rPr>
        <w:tab/>
        <w:t>The differences in social influence across cultures</w:t>
      </w:r>
    </w:p>
    <w:p w:rsidR="00225CC4" w:rsidRPr="00225CC4" w:rsidRDefault="002466C1"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7. </w:t>
      </w:r>
      <w:r w:rsidR="00225CC4" w:rsidRPr="00225CC4">
        <w:rPr>
          <w:rFonts w:ascii="Times New Roman" w:hAnsi="Times New Roman" w:cs="Times New Roman"/>
          <w:sz w:val="24"/>
          <w:szCs w:val="24"/>
        </w:rPr>
        <w:t>According to the professor, what two results were reported in the Asch and Abrams studies</w:t>
      </w:r>
      <w:r w:rsidR="00225CC4" w:rsidRPr="00225CC4">
        <w:rPr>
          <w:rFonts w:ascii="Times New Roman" w:hAnsi="Times New Roman" w:cs="Times New Roman"/>
          <w:sz w:val="24"/>
          <w:szCs w:val="24"/>
          <w:rtl/>
        </w:rPr>
        <w:t>?</w:t>
      </w:r>
    </w:p>
    <w:p w:rsidR="002466C1" w:rsidRDefault="00225CC4" w:rsidP="00225CC4">
      <w:p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Click on 2 answer choices</w:t>
      </w:r>
    </w:p>
    <w:p w:rsidR="00225CC4" w:rsidRPr="00225CC4" w:rsidRDefault="00225CC4" w:rsidP="005327CE">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A    A larger group exerts significantly more pressure than a smaller group.</w:t>
      </w:r>
    </w:p>
    <w:p w:rsidR="00225CC4" w:rsidRPr="00225CC4" w:rsidRDefault="00225CC4" w:rsidP="005327CE">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    Subjects conformed to group opinion in more than one-third of the trials.</w:t>
      </w:r>
    </w:p>
    <w:p w:rsidR="00225CC4" w:rsidRPr="00225CC4" w:rsidRDefault="00225CC4" w:rsidP="005327CE">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    When the subject knows the group socially, there is greater pressure to conform.</w:t>
      </w:r>
    </w:p>
    <w:p w:rsidR="00225CC4" w:rsidRPr="00225CC4" w:rsidRDefault="00225CC4" w:rsidP="005327CE">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    A majority opinion has as much influence as a unanimous opinion.</w:t>
      </w:r>
    </w:p>
    <w:p w:rsidR="00225CC4" w:rsidRPr="00225CC4" w:rsidRDefault="00225CC4"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8. </w:t>
      </w:r>
      <w:r w:rsidRPr="00225CC4">
        <w:rPr>
          <w:rFonts w:ascii="Times New Roman" w:hAnsi="Times New Roman" w:cs="Times New Roman"/>
          <w:sz w:val="24"/>
          <w:szCs w:val="24"/>
        </w:rPr>
        <w:t>Why does the professor say this</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lastRenderedPageBreak/>
        <w:t>A</w:t>
      </w:r>
      <w:r w:rsidRPr="00225CC4">
        <w:rPr>
          <w:rFonts w:ascii="Times New Roman" w:hAnsi="Times New Roman" w:cs="Times New Roman"/>
          <w:sz w:val="24"/>
          <w:szCs w:val="24"/>
          <w:rtl/>
        </w:rPr>
        <w:tab/>
      </w:r>
      <w:r w:rsidRPr="00225CC4">
        <w:rPr>
          <w:rFonts w:ascii="Times New Roman" w:hAnsi="Times New Roman" w:cs="Times New Roman"/>
          <w:sz w:val="24"/>
          <w:szCs w:val="24"/>
        </w:rPr>
        <w:t>She regretted the result of the experiment</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w:t>
      </w:r>
      <w:r w:rsidRPr="00225CC4">
        <w:rPr>
          <w:rFonts w:ascii="Times New Roman" w:hAnsi="Times New Roman" w:cs="Times New Roman"/>
          <w:sz w:val="24"/>
          <w:szCs w:val="24"/>
          <w:rtl/>
        </w:rPr>
        <w:tab/>
      </w:r>
      <w:r w:rsidRPr="00225CC4">
        <w:rPr>
          <w:rFonts w:ascii="Times New Roman" w:hAnsi="Times New Roman" w:cs="Times New Roman"/>
          <w:sz w:val="24"/>
          <w:szCs w:val="24"/>
        </w:rPr>
        <w:t>She knew that the students would not like the information</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w:t>
      </w:r>
      <w:r w:rsidRPr="00225CC4">
        <w:rPr>
          <w:rFonts w:ascii="Times New Roman" w:hAnsi="Times New Roman" w:cs="Times New Roman"/>
          <w:sz w:val="24"/>
          <w:szCs w:val="24"/>
          <w:rtl/>
        </w:rPr>
        <w:tab/>
      </w:r>
      <w:r w:rsidRPr="00225CC4">
        <w:rPr>
          <w:rFonts w:ascii="Times New Roman" w:hAnsi="Times New Roman" w:cs="Times New Roman"/>
          <w:sz w:val="24"/>
          <w:szCs w:val="24"/>
        </w:rPr>
        <w:t>She needed to correct what she had said in a previous statement</w:t>
      </w:r>
      <w:r w:rsidRPr="00225CC4">
        <w:rPr>
          <w:rFonts w:ascii="Times New Roman" w:hAnsi="Times New Roman" w:cs="Times New Roman"/>
          <w:sz w:val="24"/>
          <w:szCs w:val="24"/>
          <w:rtl/>
        </w:rPr>
        <w:t>.</w:t>
      </w:r>
    </w:p>
    <w:p w:rsidR="002466C1" w:rsidRPr="00225CC4" w:rsidRDefault="00225CC4" w:rsidP="005327CE">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w:t>
      </w:r>
      <w:r w:rsidRPr="00225CC4">
        <w:rPr>
          <w:rFonts w:ascii="Times New Roman" w:hAnsi="Times New Roman" w:cs="Times New Roman"/>
          <w:sz w:val="24"/>
          <w:szCs w:val="24"/>
        </w:rPr>
        <w:tab/>
        <w:t>She neglected to mention important facts.</w:t>
      </w:r>
    </w:p>
    <w:p w:rsidR="00225CC4" w:rsidRPr="00225CC4" w:rsidRDefault="002466C1"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9. </w:t>
      </w:r>
      <w:r w:rsidR="00225CC4" w:rsidRPr="00225CC4">
        <w:rPr>
          <w:rFonts w:ascii="Times New Roman" w:hAnsi="Times New Roman" w:cs="Times New Roman"/>
          <w:sz w:val="24"/>
          <w:szCs w:val="24"/>
        </w:rPr>
        <w:t>What generally happens after a group makes a decision</w:t>
      </w:r>
      <w:r w:rsidR="00225CC4" w:rsidRPr="00225CC4">
        <w:rPr>
          <w:rFonts w:ascii="Times New Roman" w:hAnsi="Times New Roman" w:cs="Times New Roman"/>
          <w:sz w:val="24"/>
          <w:szCs w:val="24"/>
          <w:rtl/>
        </w:rPr>
        <w:t>?</w:t>
      </w:r>
    </w:p>
    <w:p w:rsidR="00225CC4" w:rsidRPr="00225CC4" w:rsidRDefault="00225CC4" w:rsidP="005327CE">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A</w:t>
      </w:r>
      <w:r w:rsidRPr="00225CC4">
        <w:rPr>
          <w:rFonts w:ascii="Times New Roman" w:hAnsi="Times New Roman" w:cs="Times New Roman"/>
          <w:sz w:val="24"/>
          <w:szCs w:val="24"/>
          <w:rtl/>
        </w:rPr>
        <w:tab/>
      </w:r>
      <w:r w:rsidRPr="00225CC4">
        <w:rPr>
          <w:rFonts w:ascii="Times New Roman" w:hAnsi="Times New Roman" w:cs="Times New Roman"/>
          <w:sz w:val="24"/>
          <w:szCs w:val="24"/>
        </w:rPr>
        <w:t>Some group members regret their decision</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w:t>
      </w:r>
      <w:r w:rsidRPr="00225CC4">
        <w:rPr>
          <w:rFonts w:ascii="Times New Roman" w:hAnsi="Times New Roman" w:cs="Times New Roman"/>
          <w:sz w:val="24"/>
          <w:szCs w:val="24"/>
          <w:rtl/>
        </w:rPr>
        <w:tab/>
      </w:r>
      <w:r w:rsidRPr="00225CC4">
        <w:rPr>
          <w:rFonts w:ascii="Times New Roman" w:hAnsi="Times New Roman" w:cs="Times New Roman"/>
          <w:sz w:val="24"/>
          <w:szCs w:val="24"/>
        </w:rPr>
        <w:t>At least one group member presents a new idea</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w:t>
      </w:r>
      <w:r w:rsidRPr="00225CC4">
        <w:rPr>
          <w:rFonts w:ascii="Times New Roman" w:hAnsi="Times New Roman" w:cs="Times New Roman"/>
          <w:sz w:val="24"/>
          <w:szCs w:val="24"/>
          <w:rtl/>
        </w:rPr>
        <w:tab/>
      </w:r>
      <w:r w:rsidRPr="00225CC4">
        <w:rPr>
          <w:rFonts w:ascii="Times New Roman" w:hAnsi="Times New Roman" w:cs="Times New Roman"/>
          <w:sz w:val="24"/>
          <w:szCs w:val="24"/>
        </w:rPr>
        <w:t>As a whole, the group is even more united in its judgment</w:t>
      </w:r>
      <w:r w:rsidRPr="00225CC4">
        <w:rPr>
          <w:rFonts w:ascii="Times New Roman" w:hAnsi="Times New Roman" w:cs="Times New Roman"/>
          <w:sz w:val="24"/>
          <w:szCs w:val="24"/>
          <w:rtl/>
        </w:rPr>
        <w:t>.</w:t>
      </w:r>
    </w:p>
    <w:p w:rsidR="002466C1" w:rsidRPr="00225CC4" w:rsidRDefault="00225CC4" w:rsidP="005327CE">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w:t>
      </w:r>
      <w:r w:rsidRPr="00225CC4">
        <w:rPr>
          <w:rFonts w:ascii="Times New Roman" w:hAnsi="Times New Roman" w:cs="Times New Roman"/>
          <w:sz w:val="24"/>
          <w:szCs w:val="24"/>
        </w:rPr>
        <w:tab/>
        <w:t>The popular group members compete for leadership.</w:t>
      </w:r>
    </w:p>
    <w:p w:rsidR="00225CC4" w:rsidRPr="00225CC4" w:rsidRDefault="002466C1" w:rsidP="00225CC4">
      <w:pPr>
        <w:bidi w:val="0"/>
        <w:rPr>
          <w:rFonts w:ascii="Times New Roman" w:eastAsia="Times New Roman" w:hAnsi="Times New Roman" w:cs="Times New Roman"/>
          <w:sz w:val="24"/>
          <w:szCs w:val="24"/>
          <w:lang w:bidi="ar-SA"/>
        </w:rPr>
      </w:pPr>
      <w:r>
        <w:rPr>
          <w:rFonts w:ascii="Times New Roman" w:hAnsi="Times New Roman" w:cs="Times New Roman"/>
          <w:sz w:val="24"/>
          <w:szCs w:val="24"/>
        </w:rPr>
        <w:t xml:space="preserve">10. </w:t>
      </w:r>
      <w:r w:rsidR="00225CC4" w:rsidRPr="00225CC4">
        <w:rPr>
          <w:rFonts w:ascii="Times New Roman" w:eastAsia="Times New Roman" w:hAnsi="Times New Roman" w:cs="Times New Roman"/>
          <w:sz w:val="24"/>
          <w:szCs w:val="24"/>
          <w:lang w:bidi="ar-SA"/>
        </w:rPr>
        <w:t xml:space="preserve">Based on information in the lecture, indicate whether the statements describe the Asch study. </w:t>
      </w:r>
    </w:p>
    <w:p w:rsidR="00225CC4" w:rsidRPr="00225CC4" w:rsidRDefault="00225CC4" w:rsidP="00225CC4">
      <w:pPr>
        <w:bidi w:val="0"/>
        <w:spacing w:before="100" w:beforeAutospacing="1" w:after="100" w:afterAutospacing="1" w:line="240" w:lineRule="auto"/>
        <w:rPr>
          <w:rFonts w:ascii="Times New Roman" w:eastAsia="Times New Roman" w:hAnsi="Times New Roman" w:cs="Times New Roman"/>
          <w:sz w:val="24"/>
          <w:szCs w:val="24"/>
          <w:lang w:bidi="ar-SA"/>
        </w:rPr>
      </w:pPr>
      <w:r w:rsidRPr="00225CC4">
        <w:rPr>
          <w:rFonts w:ascii="Times New Roman" w:eastAsia="Times New Roman" w:hAnsi="Times New Roman" w:cs="Times New Roman"/>
          <w:sz w:val="24"/>
          <w:szCs w:val="24"/>
          <w:lang w:bidi="ar-SA"/>
        </w:rPr>
        <w:t>For each sentence, click in the Yes or No column.</w:t>
      </w:r>
    </w:p>
    <w:p w:rsidR="00225CC4" w:rsidRPr="00225CC4" w:rsidRDefault="00225CC4" w:rsidP="00225CC4">
      <w:pPr>
        <w:bidi w:val="0"/>
        <w:rPr>
          <w:rFonts w:ascii="Times New Roman" w:eastAsia="Times New Roman" w:hAnsi="Times New Roman" w:cs="Times New Roman"/>
          <w:sz w:val="24"/>
          <w:szCs w:val="24"/>
          <w:lang w:bidi="ar-SA"/>
        </w:rPr>
      </w:pPr>
      <w:r w:rsidRPr="00225CC4">
        <w:rPr>
          <w:rFonts w:ascii="Times New Roman" w:eastAsia="Times New Roman" w:hAnsi="Times New Roman" w:cs="Times New Roman"/>
          <w:sz w:val="24"/>
          <w:szCs w:val="24"/>
          <w:lang w:bidi="ar-SA"/>
        </w:rPr>
        <w:t>Only one subject is being tested.</w:t>
      </w:r>
      <w:r w:rsidRPr="00225CC4">
        <w:rPr>
          <w:rFonts w:ascii="Times New Roman" w:eastAsia="Times New Roman" w:hAnsi="Times New Roman" w:cs="Times New Roman"/>
          <w:sz w:val="24"/>
          <w:szCs w:val="24"/>
          <w:lang w:bidi="ar-SA"/>
        </w:rPr>
        <w:tab/>
      </w:r>
    </w:p>
    <w:p w:rsidR="00225CC4" w:rsidRPr="002466C1" w:rsidRDefault="00225CC4" w:rsidP="005327CE">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Yes</w:t>
      </w:r>
    </w:p>
    <w:p w:rsidR="00225CC4" w:rsidRPr="00225CC4" w:rsidRDefault="00225CC4" w:rsidP="005327CE">
      <w:pPr>
        <w:pStyle w:val="ListParagraph"/>
        <w:numPr>
          <w:ilvl w:val="0"/>
          <w:numId w:val="1"/>
        </w:numPr>
        <w:bidi w:val="0"/>
        <w:spacing w:before="100" w:beforeAutospacing="1" w:after="100" w:afterAutospacing="1" w:line="240" w:lineRule="auto"/>
        <w:rPr>
          <w:rFonts w:ascii="Times New Roman" w:hAnsi="Times New Roman" w:cs="Times New Roman"/>
          <w:sz w:val="24"/>
          <w:szCs w:val="24"/>
          <w:rtl/>
        </w:rPr>
      </w:pPr>
      <w:r w:rsidRPr="002466C1">
        <w:rPr>
          <w:rFonts w:ascii="Times New Roman" w:hAnsi="Times New Roman" w:cs="Times New Roman"/>
          <w:sz w:val="24"/>
          <w:szCs w:val="24"/>
        </w:rPr>
        <w:t>No</w:t>
      </w:r>
      <w:r w:rsidRPr="002466C1">
        <w:rPr>
          <w:rFonts w:ascii="Times New Roman" w:hAnsi="Times New Roman" w:cs="Times New Roman"/>
          <w:sz w:val="24"/>
          <w:szCs w:val="24"/>
          <w:rtl/>
        </w:rPr>
        <w:tab/>
      </w:r>
    </w:p>
    <w:p w:rsidR="00225CC4" w:rsidRPr="00225CC4" w:rsidRDefault="00225CC4" w:rsidP="00225CC4">
      <w:pPr>
        <w:bidi w:val="0"/>
        <w:rPr>
          <w:rFonts w:ascii="Times New Roman" w:eastAsia="Times New Roman" w:hAnsi="Times New Roman" w:cs="Times New Roman"/>
          <w:sz w:val="24"/>
          <w:szCs w:val="24"/>
          <w:lang w:bidi="ar-SA"/>
        </w:rPr>
      </w:pPr>
      <w:r w:rsidRPr="00225CC4">
        <w:rPr>
          <w:rFonts w:ascii="Times New Roman" w:eastAsia="Times New Roman" w:hAnsi="Times New Roman" w:cs="Times New Roman"/>
          <w:sz w:val="24"/>
          <w:szCs w:val="24"/>
          <w:lang w:bidi="ar-SA"/>
        </w:rPr>
        <w:t>The cards can be interpreted several ways.</w:t>
      </w:r>
      <w:r w:rsidRPr="00225CC4">
        <w:rPr>
          <w:rFonts w:ascii="Times New Roman" w:eastAsia="Times New Roman" w:hAnsi="Times New Roman" w:cs="Times New Roman"/>
          <w:sz w:val="24"/>
          <w:szCs w:val="24"/>
          <w:lang w:bidi="ar-SA"/>
        </w:rPr>
        <w:tab/>
      </w:r>
    </w:p>
    <w:p w:rsidR="00225CC4" w:rsidRPr="002466C1" w:rsidRDefault="00225CC4" w:rsidP="005327CE">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Yes</w:t>
      </w:r>
    </w:p>
    <w:p w:rsidR="00225CC4" w:rsidRPr="00225CC4" w:rsidRDefault="00225CC4" w:rsidP="005327CE">
      <w:pPr>
        <w:pStyle w:val="ListParagraph"/>
        <w:numPr>
          <w:ilvl w:val="0"/>
          <w:numId w:val="1"/>
        </w:numPr>
        <w:bidi w:val="0"/>
        <w:spacing w:before="100" w:beforeAutospacing="1" w:after="100" w:afterAutospacing="1" w:line="240" w:lineRule="auto"/>
        <w:rPr>
          <w:rFonts w:ascii="Times New Roman" w:hAnsi="Times New Roman" w:cs="Times New Roman"/>
          <w:sz w:val="24"/>
          <w:szCs w:val="24"/>
          <w:rtl/>
        </w:rPr>
      </w:pPr>
      <w:r w:rsidRPr="002466C1">
        <w:rPr>
          <w:rFonts w:ascii="Times New Roman" w:hAnsi="Times New Roman" w:cs="Times New Roman"/>
          <w:sz w:val="24"/>
          <w:szCs w:val="24"/>
        </w:rPr>
        <w:t>No</w:t>
      </w:r>
      <w:r w:rsidRPr="002466C1">
        <w:rPr>
          <w:rFonts w:ascii="Times New Roman" w:hAnsi="Times New Roman" w:cs="Times New Roman"/>
          <w:sz w:val="24"/>
          <w:szCs w:val="24"/>
          <w:rtl/>
        </w:rPr>
        <w:tab/>
      </w:r>
      <w:r w:rsidRPr="00225CC4">
        <w:rPr>
          <w:rFonts w:ascii="Times New Roman" w:eastAsia="Times New Roman" w:hAnsi="Times New Roman" w:cs="Times New Roman"/>
          <w:sz w:val="24"/>
          <w:szCs w:val="24"/>
          <w:lang w:bidi="ar-SA"/>
        </w:rPr>
        <w:tab/>
      </w:r>
    </w:p>
    <w:p w:rsidR="002466C1" w:rsidRPr="002466C1" w:rsidRDefault="00225CC4" w:rsidP="00225CC4">
      <w:pPr>
        <w:bidi w:val="0"/>
        <w:rPr>
          <w:rFonts w:ascii="Times New Roman" w:eastAsia="Times New Roman" w:hAnsi="Times New Roman" w:cs="Times New Roman"/>
          <w:sz w:val="24"/>
          <w:szCs w:val="24"/>
          <w:lang w:bidi="ar-SA"/>
        </w:rPr>
      </w:pPr>
      <w:r w:rsidRPr="00225CC4">
        <w:rPr>
          <w:rFonts w:ascii="Times New Roman" w:eastAsia="Times New Roman" w:hAnsi="Times New Roman" w:cs="Times New Roman"/>
          <w:sz w:val="24"/>
          <w:szCs w:val="24"/>
          <w:lang w:bidi="ar-SA"/>
        </w:rPr>
        <w:t>Some of the group collaborate with the experimenter.</w:t>
      </w:r>
    </w:p>
    <w:p w:rsidR="00225CC4" w:rsidRPr="002466C1" w:rsidRDefault="00225CC4" w:rsidP="005327CE">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Yes</w:t>
      </w:r>
    </w:p>
    <w:p w:rsidR="002466C1" w:rsidRPr="00225CC4" w:rsidRDefault="00225CC4" w:rsidP="005327CE">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No</w:t>
      </w:r>
      <w:r w:rsidRPr="002466C1">
        <w:rPr>
          <w:rFonts w:ascii="Times New Roman" w:hAnsi="Times New Roman" w:cs="Times New Roman"/>
          <w:sz w:val="24"/>
          <w:szCs w:val="24"/>
          <w:rtl/>
        </w:rPr>
        <w:tab/>
      </w:r>
    </w:p>
    <w:p w:rsidR="00225CC4" w:rsidRPr="00225CC4" w:rsidRDefault="00225CC4"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11.</w:t>
      </w:r>
      <w:r w:rsidRPr="00225CC4">
        <w:t xml:space="preserve"> </w:t>
      </w:r>
      <w:r w:rsidRPr="00225CC4">
        <w:rPr>
          <w:rFonts w:ascii="Times New Roman" w:hAnsi="Times New Roman" w:cs="Times New Roman"/>
          <w:sz w:val="24"/>
          <w:szCs w:val="24"/>
        </w:rPr>
        <w:t>What is the professor’s attitude about the studies on social influence</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A</w:t>
      </w:r>
      <w:r w:rsidRPr="00225CC4">
        <w:rPr>
          <w:rFonts w:ascii="Times New Roman" w:hAnsi="Times New Roman" w:cs="Times New Roman"/>
          <w:sz w:val="24"/>
          <w:szCs w:val="24"/>
          <w:rtl/>
        </w:rPr>
        <w:tab/>
      </w:r>
      <w:r w:rsidRPr="00225CC4">
        <w:rPr>
          <w:rFonts w:ascii="Times New Roman" w:hAnsi="Times New Roman" w:cs="Times New Roman"/>
          <w:sz w:val="24"/>
          <w:szCs w:val="24"/>
        </w:rPr>
        <w:t>She seems surprised by the results</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w:t>
      </w:r>
      <w:r w:rsidRPr="00225CC4">
        <w:rPr>
          <w:rFonts w:ascii="Times New Roman" w:hAnsi="Times New Roman" w:cs="Times New Roman"/>
          <w:sz w:val="24"/>
          <w:szCs w:val="24"/>
          <w:rtl/>
        </w:rPr>
        <w:tab/>
      </w:r>
      <w:r w:rsidRPr="00225CC4">
        <w:rPr>
          <w:rFonts w:ascii="Times New Roman" w:hAnsi="Times New Roman" w:cs="Times New Roman"/>
          <w:sz w:val="24"/>
          <w:szCs w:val="24"/>
        </w:rPr>
        <w:t>She appears to be very interested in them</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w:t>
      </w:r>
      <w:r w:rsidRPr="00225CC4">
        <w:rPr>
          <w:rFonts w:ascii="Times New Roman" w:hAnsi="Times New Roman" w:cs="Times New Roman"/>
          <w:sz w:val="24"/>
          <w:szCs w:val="24"/>
          <w:rtl/>
        </w:rPr>
        <w:tab/>
      </w:r>
      <w:r w:rsidRPr="00225CC4">
        <w:rPr>
          <w:rFonts w:ascii="Times New Roman" w:hAnsi="Times New Roman" w:cs="Times New Roman"/>
          <w:sz w:val="24"/>
          <w:szCs w:val="24"/>
        </w:rPr>
        <w:t>She needs more information about them</w:t>
      </w:r>
      <w:r w:rsidRPr="00225CC4">
        <w:rPr>
          <w:rFonts w:ascii="Times New Roman" w:hAnsi="Times New Roman" w:cs="Times New Roman"/>
          <w:sz w:val="24"/>
          <w:szCs w:val="24"/>
          <w:rtl/>
        </w:rPr>
        <w:t>.</w:t>
      </w:r>
    </w:p>
    <w:p w:rsidR="002466C1" w:rsidRPr="00225CC4" w:rsidRDefault="00225CC4" w:rsidP="005327CE">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w:t>
      </w:r>
      <w:r w:rsidRPr="00225CC4">
        <w:rPr>
          <w:rFonts w:ascii="Times New Roman" w:hAnsi="Times New Roman" w:cs="Times New Roman"/>
          <w:sz w:val="24"/>
          <w:szCs w:val="24"/>
        </w:rPr>
        <w:tab/>
        <w:t>She doubts that there is practical application.</w:t>
      </w:r>
    </w:p>
    <w:tbl>
      <w:tblPr>
        <w:tblStyle w:val="TableGrid"/>
        <w:tblW w:w="0" w:type="auto"/>
        <w:tblLook w:val="04A0"/>
      </w:tblPr>
      <w:tblGrid>
        <w:gridCol w:w="8046"/>
        <w:gridCol w:w="1196"/>
      </w:tblGrid>
      <w:tr w:rsidR="002466C1" w:rsidTr="002466C1">
        <w:tc>
          <w:tcPr>
            <w:tcW w:w="8046" w:type="dxa"/>
          </w:tcPr>
          <w:p w:rsidR="00225CC4" w:rsidRDefault="00225CC4" w:rsidP="00225CC4">
            <w:pPr>
              <w:pStyle w:val="NormalWeb"/>
            </w:pPr>
            <w:r>
              <w:t xml:space="preserve">Professor: </w:t>
            </w:r>
          </w:p>
          <w:p w:rsidR="00225CC4" w:rsidRDefault="00225CC4" w:rsidP="00225CC4">
            <w:pPr>
              <w:pStyle w:val="NormalWeb"/>
            </w:pPr>
            <w:r>
              <w:t xml:space="preserve">Sorry about the tests. I don’t have them finished. They just took longer to grade than I thought they would. </w:t>
            </w:r>
            <w:r w:rsidRPr="00225CC4">
              <w:rPr>
                <w:rStyle w:val="textbg"/>
                <w:u w:val="single"/>
              </w:rPr>
              <w:t>So . . . I’ll have them for you next time. Okay then. Let’s begin our discussion of the ballet</w:t>
            </w:r>
            <w:r>
              <w:rPr>
                <w:rStyle w:val="textbg"/>
              </w:rPr>
              <w:t>.</w:t>
            </w:r>
            <w:r>
              <w:t xml:space="preserve"> If you read the chapter in your text, you already know that in 1489, a performance that was something like a dinner theater was organized to celebrate the marriage of the Duke of Milan, and . . . a dance representing Jason and the Argonauts was performed just before the roasted lamb was served. By the way, it’s interesting that the dance was called an </w:t>
            </w:r>
            <w:r>
              <w:rPr>
                <w:i/>
                <w:iCs/>
              </w:rPr>
              <w:t>entree</w:t>
            </w:r>
            <w:r>
              <w:t xml:space="preserve"> and that name has been retained for courses in meals. Anyway, about the </w:t>
            </w:r>
            <w:r>
              <w:lastRenderedPageBreak/>
              <w:t>same time, outdoor entertainment, you know . . . parades and equestrian events . . . they were becoming more popular, and we have evidence that they were referred to as “horse ballets.”</w:t>
            </w:r>
          </w:p>
          <w:p w:rsidR="00225CC4" w:rsidRDefault="00225CC4" w:rsidP="00225CC4">
            <w:pPr>
              <w:pStyle w:val="NormalWeb"/>
            </w:pPr>
            <w:r>
              <w:t xml:space="preserve">Student 1: </w:t>
            </w:r>
          </w:p>
          <w:p w:rsidR="00225CC4" w:rsidRDefault="00225CC4" w:rsidP="00225CC4">
            <w:pPr>
              <w:pStyle w:val="NormalWeb"/>
            </w:pPr>
            <w:r>
              <w:t>So this . . . the horse ballet . . . was it the first time the term “ballet” was used?</w:t>
            </w:r>
          </w:p>
          <w:p w:rsidR="00225CC4" w:rsidRDefault="00225CC4" w:rsidP="00225CC4">
            <w:pPr>
              <w:pStyle w:val="NormalWeb"/>
            </w:pPr>
            <w:r>
              <w:t xml:space="preserve">Professor: </w:t>
            </w:r>
          </w:p>
          <w:p w:rsidR="00225CC4" w:rsidRDefault="00225CC4" w:rsidP="00225CC4">
            <w:pPr>
              <w:pStyle w:val="NormalWeb"/>
            </w:pPr>
            <w:r>
              <w:t xml:space="preserve">Right. </w:t>
            </w:r>
            <w:r w:rsidRPr="00225CC4">
              <w:rPr>
                <w:rStyle w:val="textbg"/>
                <w:u w:val="single"/>
              </w:rPr>
              <w:t>The actual term in Italian was balletti, which meant “a dance done in figures.”</w:t>
            </w:r>
            <w:r>
              <w:t xml:space="preserve"> And it was characterized by the arrangement of the performers in various patterns. Actually, the balletti were staged versions of the social dances that were popular at court, and the steps . . . the basic movements . . . they were walking, swaying, and turning . . . so they combined in a variety of sequences, each of which was named so that they could be referred to in the directions for individual dances. In fact, specific instructions for the placement of the dancer’s feet probably provided the first, . . . the first record of the five positions of classical ballet. Question?</w:t>
            </w:r>
          </w:p>
          <w:p w:rsidR="00225CC4" w:rsidRDefault="00225CC4" w:rsidP="00225CC4">
            <w:pPr>
              <w:pStyle w:val="NormalWeb"/>
            </w:pPr>
            <w:r>
              <w:t xml:space="preserve">Student 2: </w:t>
            </w:r>
          </w:p>
          <w:p w:rsidR="00225CC4" w:rsidRDefault="00225CC4" w:rsidP="00225CC4">
            <w:pPr>
              <w:pStyle w:val="NormalWeb"/>
            </w:pPr>
            <w:r>
              <w:t>Sorry. I’m trying to get clear on the dancers. Um . . . could you explain what the book means about court dancing and, uh . . . I’m not saying this very well.</w:t>
            </w:r>
          </w:p>
          <w:p w:rsidR="00225CC4" w:rsidRDefault="00225CC4" w:rsidP="00225CC4">
            <w:pPr>
              <w:pStyle w:val="NormalWeb"/>
            </w:pPr>
            <w:r>
              <w:t xml:space="preserve">Professor: </w:t>
            </w:r>
          </w:p>
          <w:p w:rsidR="00225CC4" w:rsidRDefault="00225CC4" w:rsidP="00225CC4">
            <w:pPr>
              <w:pStyle w:val="NormalWeb"/>
            </w:pPr>
            <w:r>
              <w:t xml:space="preserve">I think I know where you’re going. You see, the directions that were written down were intended as a reference for social dancing, but they were important in the history of ballet because the theatrical dances or entertainments that preceded ballet were . . . not performed by professional dancers. Members of the court danced for the entertainment of society, and in general, the performances were in the central halls of castles and palaces with the audience seated in galleries above so that the floor figures could be seen when the people looked down. But back to your question . . . </w:t>
            </w:r>
            <w:r w:rsidRPr="00225CC4">
              <w:rPr>
                <w:rStyle w:val="textbg"/>
                <w:u w:val="single"/>
              </w:rPr>
              <w:t>because of the limitations of the performers and the arrangement of the staging, well, the best way to impress the audience was to keep the steps simple enough for the amateur dancers but the geometrical patterns had to be, uh, . . . intricate and . . . and fresh . . .</w:t>
            </w:r>
            <w:r>
              <w:t xml:space="preserve"> so the spectators would go away pleased because they’d seen something new.</w:t>
            </w:r>
          </w:p>
          <w:p w:rsidR="00225CC4" w:rsidRDefault="00225CC4" w:rsidP="00225CC4">
            <w:pPr>
              <w:pStyle w:val="NormalWeb"/>
            </w:pPr>
            <w:r>
              <w:t xml:space="preserve">Student 2: </w:t>
            </w:r>
          </w:p>
          <w:p w:rsidR="00225CC4" w:rsidRDefault="00225CC4" w:rsidP="00225CC4">
            <w:pPr>
              <w:pStyle w:val="NormalWeb"/>
            </w:pPr>
            <w:r>
              <w:t>Oh, I get it now. That makes sense, too, because everyone would be looking down at the dancers.</w:t>
            </w:r>
          </w:p>
          <w:p w:rsidR="00225CC4" w:rsidRDefault="00225CC4" w:rsidP="00225CC4">
            <w:pPr>
              <w:pStyle w:val="NormalWeb"/>
            </w:pPr>
            <w:r>
              <w:t xml:space="preserve">Professor: </w:t>
            </w:r>
          </w:p>
          <w:p w:rsidR="00225CC4" w:rsidRDefault="00225CC4" w:rsidP="00225CC4">
            <w:pPr>
              <w:pStyle w:val="NormalWeb"/>
            </w:pPr>
            <w:r>
              <w:t xml:space="preserve">Exactly. Now to continue that thought for a moment . . . by the middle of the sixteenth century, variety shows were being presented on a grand scale in Northern Italy. They included both indoor and outdoor entertainment, and most </w:t>
            </w:r>
            <w:r>
              <w:lastRenderedPageBreak/>
              <w:t xml:space="preserve">people called them </w:t>
            </w:r>
            <w:r>
              <w:rPr>
                <w:i/>
                <w:iCs/>
              </w:rPr>
              <w:t>spectaculi</w:t>
            </w:r>
            <w:r>
              <w:t>. And, uh . . . France had begun to make a significant contribution to the dance form that evolved into modern ballet.</w:t>
            </w:r>
          </w:p>
          <w:p w:rsidR="00225CC4" w:rsidRDefault="00225CC4" w:rsidP="00225CC4">
            <w:pPr>
              <w:pStyle w:val="NormalWeb"/>
            </w:pPr>
            <w:r>
              <w:t xml:space="preserve">But, to be precise, it was Catherine de Medici who used dance as part of her court entertainments and is credited with the use of the term </w:t>
            </w:r>
            <w:r>
              <w:rPr>
                <w:i/>
                <w:iCs/>
              </w:rPr>
              <w:t>ballet</w:t>
            </w:r>
            <w:r>
              <w:t xml:space="preserve">. In 1573 . . . I think it was 1573 . . . anyway, she organized a huge celebration to welcome the ambassadors from Poland who had arrived to offer their country’s throne to her son Henri. So she called it the </w:t>
            </w:r>
            <w:r>
              <w:rPr>
                <w:i/>
                <w:iCs/>
              </w:rPr>
              <w:t>Polish Ballet</w:t>
            </w:r>
            <w:r>
              <w:t>, and the production was staged on a landing at the top of a grand staircase. Sixteen ladies . . . and these would not have been dancers . . . just members of court . . . so they represented the sixteen provinces of France, and they performed a choreographed dance with a variety of floor figures. Afterward, the audience joined in court dances, similar to the ballroom dancing that evolved later. . . . So that’s a long answer to your original question.</w:t>
            </w:r>
          </w:p>
          <w:p w:rsidR="00225CC4" w:rsidRDefault="00225CC4" w:rsidP="00225CC4">
            <w:pPr>
              <w:pStyle w:val="NormalWeb"/>
            </w:pPr>
            <w:r>
              <w:t xml:space="preserve">Student 1: </w:t>
            </w:r>
          </w:p>
          <w:p w:rsidR="00225CC4" w:rsidRPr="00225CC4" w:rsidRDefault="00225CC4" w:rsidP="00225CC4">
            <w:pPr>
              <w:pStyle w:val="NormalWeb"/>
              <w:rPr>
                <w:u w:val="single"/>
              </w:rPr>
            </w:pPr>
            <w:r w:rsidRPr="00225CC4">
              <w:rPr>
                <w:rStyle w:val="textbg"/>
                <w:u w:val="single"/>
              </w:rPr>
              <w:t xml:space="preserve">Now </w:t>
            </w:r>
            <w:r w:rsidRPr="00225CC4">
              <w:rPr>
                <w:rStyle w:val="textbg"/>
                <w:i/>
                <w:iCs/>
                <w:u w:val="single"/>
              </w:rPr>
              <w:t>I</w:t>
            </w:r>
            <w:r w:rsidRPr="00225CC4">
              <w:rPr>
                <w:u w:val="single"/>
              </w:rPr>
              <w:t xml:space="preserve"> </w:t>
            </w:r>
            <w:r w:rsidRPr="00225CC4">
              <w:rPr>
                <w:rStyle w:val="textbg"/>
                <w:u w:val="single"/>
              </w:rPr>
              <w:t>have a question.</w:t>
            </w:r>
          </w:p>
          <w:p w:rsidR="00225CC4" w:rsidRDefault="00225CC4" w:rsidP="00225CC4">
            <w:pPr>
              <w:pStyle w:val="NormalWeb"/>
            </w:pPr>
            <w:r>
              <w:t xml:space="preserve">Professor: </w:t>
            </w:r>
          </w:p>
          <w:p w:rsidR="00225CC4" w:rsidRPr="00225CC4" w:rsidRDefault="00225CC4" w:rsidP="00225CC4">
            <w:pPr>
              <w:pStyle w:val="NormalWeb"/>
              <w:rPr>
                <w:u w:val="single"/>
              </w:rPr>
            </w:pPr>
            <w:r w:rsidRPr="00225CC4">
              <w:rPr>
                <w:rStyle w:val="textbg"/>
                <w:u w:val="single"/>
              </w:rPr>
              <w:t>Okay.</w:t>
            </w:r>
          </w:p>
          <w:p w:rsidR="00225CC4" w:rsidRDefault="00225CC4" w:rsidP="00225CC4">
            <w:pPr>
              <w:pStyle w:val="NormalWeb"/>
            </w:pPr>
            <w:r>
              <w:t xml:space="preserve">Student 1: </w:t>
            </w:r>
          </w:p>
          <w:p w:rsidR="00225CC4" w:rsidRDefault="00225CC4" w:rsidP="00225CC4">
            <w:pPr>
              <w:pStyle w:val="NormalWeb"/>
            </w:pPr>
            <w:r>
              <w:t xml:space="preserve">You said that the </w:t>
            </w:r>
            <w:r>
              <w:rPr>
                <w:i/>
                <w:iCs/>
              </w:rPr>
              <w:t>Polish Ballet</w:t>
            </w:r>
            <w:r>
              <w:t xml:space="preserve"> was the first ballet, but I thought the book said the first ballet was </w:t>
            </w:r>
            <w:r>
              <w:rPr>
                <w:i/>
                <w:iCs/>
              </w:rPr>
              <w:t>Queen</w:t>
            </w:r>
            <w:r>
              <w:t xml:space="preserve"> </w:t>
            </w:r>
            <w:r>
              <w:rPr>
                <w:i/>
                <w:iCs/>
              </w:rPr>
              <w:t>Louise’s Ballet</w:t>
            </w:r>
            <w:r>
              <w:t>.</w:t>
            </w:r>
          </w:p>
          <w:p w:rsidR="00225CC4" w:rsidRDefault="00225CC4" w:rsidP="00225CC4">
            <w:pPr>
              <w:pStyle w:val="NormalWeb"/>
            </w:pPr>
            <w:r>
              <w:t xml:space="preserve">Professor: </w:t>
            </w:r>
          </w:p>
          <w:p w:rsidR="00225CC4" w:rsidRDefault="00225CC4" w:rsidP="00225CC4">
            <w:pPr>
              <w:pStyle w:val="NormalWeb"/>
            </w:pPr>
            <w:r>
              <w:t xml:space="preserve">Good question. Well, I said the </w:t>
            </w:r>
            <w:r>
              <w:rPr>
                <w:i/>
                <w:iCs/>
              </w:rPr>
              <w:t>Polish Ballet</w:t>
            </w:r>
            <w:r>
              <w:t xml:space="preserve"> was the first use of the term </w:t>
            </w:r>
            <w:r>
              <w:rPr>
                <w:i/>
                <w:iCs/>
              </w:rPr>
              <w:t>ballet</w:t>
            </w:r>
            <w:r>
              <w:t xml:space="preserve"> for a dance performance, but </w:t>
            </w:r>
            <w:r>
              <w:rPr>
                <w:i/>
                <w:iCs/>
              </w:rPr>
              <w:t>Queen Louise’s Ballet</w:t>
            </w:r>
            <w:r>
              <w:t xml:space="preserve"> is generally considered the first modern ballet. As you’ll remember, from the book, the ballet was performed before ten thousand guests, and it was five hours long. When I was doing the research for this lecture, I saw several references to the time, so . . . so I know that this is accurate, but I kept thinking, no one would watch a ballet for five hours. But it must be correct. I can only assume that other activities were going on simultaneously, like a banquet and conversation. Don’t you think?</w:t>
            </w:r>
          </w:p>
          <w:p w:rsidR="00225CC4" w:rsidRDefault="00225CC4" w:rsidP="00225CC4">
            <w:pPr>
              <w:pStyle w:val="NormalWeb"/>
            </w:pPr>
            <w:r>
              <w:t xml:space="preserve">Anyway, what makes </w:t>
            </w:r>
            <w:r>
              <w:rPr>
                <w:i/>
                <w:iCs/>
              </w:rPr>
              <w:t>Queen Louise’s Ballet</w:t>
            </w:r>
            <w:r>
              <w:t xml:space="preserve"> so unique, besides the length, and why it’s the first modern ballet, is that it was connected by a story line or, in technical terms it’s called </w:t>
            </w:r>
            <w:r>
              <w:rPr>
                <w:i/>
                <w:iCs/>
              </w:rPr>
              <w:t>dramatic cohesion</w:t>
            </w:r>
            <w:r>
              <w:t>. Each scene was related to the tales of Circe, a Greek enchantress, who used her powers to battle with man and the gods. The triumph of good, portrayed by Jupiter, over evil, portrayed by Circe, was told in a . . . let’s call it a unified production.</w:t>
            </w:r>
          </w:p>
          <w:p w:rsidR="002466C1" w:rsidRDefault="002466C1" w:rsidP="002466C1">
            <w:pPr>
              <w:bidi w:val="0"/>
              <w:spacing w:before="100" w:beforeAutospacing="1" w:after="100" w:afterAutospacing="1"/>
              <w:rPr>
                <w:rFonts w:ascii="Times New Roman" w:hAnsi="Times New Roman" w:cs="Times New Roman"/>
                <w:sz w:val="24"/>
                <w:szCs w:val="24"/>
              </w:rPr>
            </w:pPr>
          </w:p>
        </w:tc>
        <w:tc>
          <w:tcPr>
            <w:tcW w:w="1196" w:type="dxa"/>
            <w:vAlign w:val="center"/>
          </w:tcPr>
          <w:p w:rsidR="002466C1" w:rsidRDefault="00225CC4" w:rsidP="002466C1">
            <w:pPr>
              <w:bidi w:val="0"/>
              <w:spacing w:before="100" w:beforeAutospacing="1" w:after="100" w:afterAutospacing="1"/>
              <w:jc w:val="center"/>
              <w:rPr>
                <w:rFonts w:ascii="Times New Roman" w:hAnsi="Times New Roman" w:cs="Times New Roman"/>
                <w:sz w:val="24"/>
                <w:szCs w:val="24"/>
              </w:rPr>
            </w:pPr>
            <w:r w:rsidRPr="00225CC4">
              <w:rPr>
                <w:rFonts w:ascii="Times New Roman" w:hAnsi="Times New Roman" w:cs="Times New Roman"/>
                <w:sz w:val="24"/>
                <w:szCs w:val="24"/>
              </w:rPr>
              <w:object w:dxaOrig="630" w:dyaOrig="811">
                <v:shape id="_x0000_i1027" type="#_x0000_t75" style="width:31.5pt;height:40.5pt" o:ole="">
                  <v:imagedata r:id="rId12" o:title=""/>
                </v:shape>
                <o:OLEObject Type="Embed" ProgID="Package" ShapeID="_x0000_i1027" DrawAspect="Content" ObjectID="_1648109366" r:id="rId13"/>
              </w:object>
            </w:r>
          </w:p>
        </w:tc>
      </w:tr>
    </w:tbl>
    <w:p w:rsidR="00225CC4" w:rsidRPr="00225CC4" w:rsidRDefault="00225CC4"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12. </w:t>
      </w:r>
      <w:r w:rsidRPr="00225CC4">
        <w:rPr>
          <w:rFonts w:ascii="Times New Roman" w:hAnsi="Times New Roman" w:cs="Times New Roman"/>
          <w:sz w:val="24"/>
          <w:szCs w:val="24"/>
        </w:rPr>
        <w:t>What is the discussion mainly about?</w:t>
      </w:r>
    </w:p>
    <w:p w:rsidR="00225CC4" w:rsidRPr="00225CC4" w:rsidRDefault="00225CC4" w:rsidP="005327CE">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lastRenderedPageBreak/>
        <w:t>A</w:t>
      </w:r>
      <w:r w:rsidRPr="00225CC4">
        <w:rPr>
          <w:rFonts w:ascii="Times New Roman" w:hAnsi="Times New Roman" w:cs="Times New Roman"/>
          <w:sz w:val="24"/>
          <w:szCs w:val="24"/>
        </w:rPr>
        <w:tab/>
        <w:t>Catherine de Medici’s entertainments</w:t>
      </w:r>
    </w:p>
    <w:p w:rsidR="00225CC4" w:rsidRPr="00225CC4" w:rsidRDefault="00225CC4" w:rsidP="005327CE">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w:t>
      </w:r>
      <w:r w:rsidRPr="00225CC4">
        <w:rPr>
          <w:rFonts w:ascii="Times New Roman" w:hAnsi="Times New Roman" w:cs="Times New Roman"/>
          <w:sz w:val="24"/>
          <w:szCs w:val="24"/>
        </w:rPr>
        <w:tab/>
        <w:t>The figures for court dancing</w:t>
      </w:r>
    </w:p>
    <w:p w:rsidR="00225CC4" w:rsidRPr="00225CC4" w:rsidRDefault="00225CC4" w:rsidP="005327CE">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w:t>
      </w:r>
      <w:r w:rsidRPr="00225CC4">
        <w:rPr>
          <w:rFonts w:ascii="Times New Roman" w:hAnsi="Times New Roman" w:cs="Times New Roman"/>
          <w:sz w:val="24"/>
          <w:szCs w:val="24"/>
        </w:rPr>
        <w:tab/>
        <w:t>The development of the ballet</w:t>
      </w:r>
    </w:p>
    <w:p w:rsidR="002466C1" w:rsidRPr="00225CC4" w:rsidRDefault="00225CC4" w:rsidP="005327CE">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w:t>
      </w:r>
      <w:r w:rsidRPr="00225CC4">
        <w:rPr>
          <w:rFonts w:ascii="Times New Roman" w:hAnsi="Times New Roman" w:cs="Times New Roman"/>
          <w:sz w:val="24"/>
          <w:szCs w:val="24"/>
        </w:rPr>
        <w:tab/>
        <w:t>The relationship between dance and meals</w:t>
      </w:r>
    </w:p>
    <w:p w:rsidR="00225CC4" w:rsidRPr="00225CC4" w:rsidRDefault="00225CC4"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13.</w:t>
      </w:r>
      <w:r w:rsidRPr="00225CC4">
        <w:t xml:space="preserve"> </w:t>
      </w:r>
      <w:r w:rsidRPr="00225CC4">
        <w:rPr>
          <w:rFonts w:ascii="Times New Roman" w:hAnsi="Times New Roman" w:cs="Times New Roman"/>
          <w:sz w:val="24"/>
          <w:szCs w:val="24"/>
        </w:rPr>
        <w:t>Why does the professor say this</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A</w:t>
      </w:r>
      <w:r w:rsidRPr="00225CC4">
        <w:rPr>
          <w:rFonts w:ascii="Times New Roman" w:hAnsi="Times New Roman" w:cs="Times New Roman"/>
          <w:sz w:val="24"/>
          <w:szCs w:val="24"/>
          <w:rtl/>
        </w:rPr>
        <w:tab/>
      </w:r>
      <w:r w:rsidRPr="00225CC4">
        <w:rPr>
          <w:rFonts w:ascii="Times New Roman" w:hAnsi="Times New Roman" w:cs="Times New Roman"/>
          <w:sz w:val="24"/>
          <w:szCs w:val="24"/>
        </w:rPr>
        <w:t>To end his explanation and begin the lecture</w:t>
      </w:r>
    </w:p>
    <w:p w:rsidR="00225CC4" w:rsidRPr="00225CC4" w:rsidRDefault="00225CC4" w:rsidP="005327CE">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w:t>
      </w:r>
      <w:r w:rsidRPr="00225CC4">
        <w:rPr>
          <w:rFonts w:ascii="Times New Roman" w:hAnsi="Times New Roman" w:cs="Times New Roman"/>
          <w:sz w:val="24"/>
          <w:szCs w:val="24"/>
          <w:rtl/>
        </w:rPr>
        <w:tab/>
      </w:r>
      <w:r w:rsidRPr="00225CC4">
        <w:rPr>
          <w:rFonts w:ascii="Times New Roman" w:hAnsi="Times New Roman" w:cs="Times New Roman"/>
          <w:sz w:val="24"/>
          <w:szCs w:val="24"/>
        </w:rPr>
        <w:t>To apologize to the students about their tests</w:t>
      </w:r>
    </w:p>
    <w:p w:rsidR="00225CC4" w:rsidRPr="00225CC4" w:rsidRDefault="00225CC4" w:rsidP="005327CE">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w:t>
      </w:r>
      <w:r w:rsidRPr="00225CC4">
        <w:rPr>
          <w:rFonts w:ascii="Times New Roman" w:hAnsi="Times New Roman" w:cs="Times New Roman"/>
          <w:sz w:val="24"/>
          <w:szCs w:val="24"/>
          <w:rtl/>
        </w:rPr>
        <w:tab/>
      </w:r>
      <w:r w:rsidRPr="00225CC4">
        <w:rPr>
          <w:rFonts w:ascii="Times New Roman" w:hAnsi="Times New Roman" w:cs="Times New Roman"/>
          <w:sz w:val="24"/>
          <w:szCs w:val="24"/>
        </w:rPr>
        <w:t>To comment about the students’ grades</w:t>
      </w:r>
    </w:p>
    <w:p w:rsidR="00305639" w:rsidRPr="00225CC4" w:rsidRDefault="00225CC4" w:rsidP="005327CE">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w:t>
      </w:r>
      <w:r w:rsidRPr="00225CC4">
        <w:rPr>
          <w:rFonts w:ascii="Times New Roman" w:hAnsi="Times New Roman" w:cs="Times New Roman"/>
          <w:sz w:val="24"/>
          <w:szCs w:val="24"/>
        </w:rPr>
        <w:tab/>
        <w:t>To regain the attention of the class</w:t>
      </w:r>
    </w:p>
    <w:p w:rsidR="00225CC4" w:rsidRPr="00225CC4" w:rsidRDefault="00305639"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14. </w:t>
      </w:r>
      <w:r w:rsidR="00225CC4" w:rsidRPr="00225CC4">
        <w:rPr>
          <w:rFonts w:ascii="Times New Roman" w:hAnsi="Times New Roman" w:cs="Times New Roman"/>
          <w:sz w:val="24"/>
          <w:szCs w:val="24"/>
        </w:rPr>
        <w:t>According to the professor, what does the term balletti mean?</w:t>
      </w:r>
    </w:p>
    <w:p w:rsidR="00225CC4" w:rsidRPr="00225CC4" w:rsidRDefault="00225CC4" w:rsidP="005327CE">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A</w:t>
      </w:r>
      <w:r w:rsidRPr="00225CC4">
        <w:rPr>
          <w:rFonts w:ascii="Times New Roman" w:hAnsi="Times New Roman" w:cs="Times New Roman"/>
          <w:sz w:val="24"/>
          <w:szCs w:val="24"/>
        </w:rPr>
        <w:tab/>
        <w:t>A dramatic story</w:t>
      </w:r>
    </w:p>
    <w:p w:rsidR="00225CC4" w:rsidRPr="00225CC4" w:rsidRDefault="00225CC4" w:rsidP="005327CE">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w:t>
      </w:r>
      <w:r w:rsidRPr="00225CC4">
        <w:rPr>
          <w:rFonts w:ascii="Times New Roman" w:hAnsi="Times New Roman" w:cs="Times New Roman"/>
          <w:sz w:val="24"/>
          <w:szCs w:val="24"/>
        </w:rPr>
        <w:tab/>
        <w:t>A parade of horses</w:t>
      </w:r>
    </w:p>
    <w:p w:rsidR="00225CC4" w:rsidRPr="00225CC4" w:rsidRDefault="00225CC4" w:rsidP="005327CE">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w:t>
      </w:r>
      <w:r w:rsidRPr="00225CC4">
        <w:rPr>
          <w:rFonts w:ascii="Times New Roman" w:hAnsi="Times New Roman" w:cs="Times New Roman"/>
          <w:sz w:val="24"/>
          <w:szCs w:val="24"/>
        </w:rPr>
        <w:tab/>
        <w:t>A dance done in figures</w:t>
      </w:r>
    </w:p>
    <w:p w:rsidR="00305639" w:rsidRPr="00225CC4" w:rsidRDefault="00225CC4" w:rsidP="005327CE">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w:t>
      </w:r>
      <w:r w:rsidRPr="00225CC4">
        <w:rPr>
          <w:rFonts w:ascii="Times New Roman" w:hAnsi="Times New Roman" w:cs="Times New Roman"/>
          <w:sz w:val="24"/>
          <w:szCs w:val="24"/>
        </w:rPr>
        <w:tab/>
        <w:t>An outdoor entertainment</w:t>
      </w:r>
    </w:p>
    <w:p w:rsidR="00225CC4" w:rsidRPr="00225CC4" w:rsidRDefault="00305639"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15. </w:t>
      </w:r>
      <w:r w:rsidR="00225CC4" w:rsidRPr="00225CC4">
        <w:rPr>
          <w:rFonts w:ascii="Times New Roman" w:hAnsi="Times New Roman" w:cs="Times New Roman"/>
          <w:sz w:val="24"/>
          <w:szCs w:val="24"/>
        </w:rPr>
        <w:t>How did the early choreographers accommodate the abilities of amateur performers</w:t>
      </w:r>
      <w:r w:rsidR="00225CC4" w:rsidRPr="00225CC4">
        <w:rPr>
          <w:rFonts w:ascii="Times New Roman" w:hAnsi="Times New Roman" w:cs="Times New Roman"/>
          <w:sz w:val="24"/>
          <w:szCs w:val="24"/>
          <w:rtl/>
        </w:rPr>
        <w:t>?</w:t>
      </w:r>
    </w:p>
    <w:p w:rsidR="00225CC4" w:rsidRPr="00225CC4" w:rsidRDefault="00225CC4" w:rsidP="005327CE">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A</w:t>
      </w:r>
      <w:r w:rsidRPr="00225CC4">
        <w:rPr>
          <w:rFonts w:ascii="Times New Roman" w:hAnsi="Times New Roman" w:cs="Times New Roman"/>
          <w:sz w:val="24"/>
          <w:szCs w:val="24"/>
          <w:rtl/>
        </w:rPr>
        <w:tab/>
      </w:r>
      <w:r w:rsidRPr="00225CC4">
        <w:rPr>
          <w:rFonts w:ascii="Times New Roman" w:hAnsi="Times New Roman" w:cs="Times New Roman"/>
          <w:sz w:val="24"/>
          <w:szCs w:val="24"/>
        </w:rPr>
        <w:t>The steps were quite simple</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w:t>
      </w:r>
      <w:r w:rsidRPr="00225CC4">
        <w:rPr>
          <w:rFonts w:ascii="Times New Roman" w:hAnsi="Times New Roman" w:cs="Times New Roman"/>
          <w:sz w:val="24"/>
          <w:szCs w:val="24"/>
          <w:rtl/>
        </w:rPr>
        <w:tab/>
      </w:r>
      <w:r w:rsidRPr="00225CC4">
        <w:rPr>
          <w:rFonts w:ascii="Times New Roman" w:hAnsi="Times New Roman" w:cs="Times New Roman"/>
          <w:sz w:val="24"/>
          <w:szCs w:val="24"/>
        </w:rPr>
        <w:t>The same performance was repeated</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w:t>
      </w:r>
      <w:r w:rsidRPr="00225CC4">
        <w:rPr>
          <w:rFonts w:ascii="Times New Roman" w:hAnsi="Times New Roman" w:cs="Times New Roman"/>
          <w:sz w:val="24"/>
          <w:szCs w:val="24"/>
          <w:rtl/>
        </w:rPr>
        <w:tab/>
      </w:r>
      <w:r w:rsidRPr="00225CC4">
        <w:rPr>
          <w:rFonts w:ascii="Times New Roman" w:hAnsi="Times New Roman" w:cs="Times New Roman"/>
          <w:sz w:val="24"/>
          <w:szCs w:val="24"/>
        </w:rPr>
        <w:t>Practice sessions were lengthy</w:t>
      </w:r>
      <w:r w:rsidRPr="00225CC4">
        <w:rPr>
          <w:rFonts w:ascii="Times New Roman" w:hAnsi="Times New Roman" w:cs="Times New Roman"/>
          <w:sz w:val="24"/>
          <w:szCs w:val="24"/>
          <w:rtl/>
        </w:rPr>
        <w:t>.</w:t>
      </w:r>
    </w:p>
    <w:p w:rsidR="00305639" w:rsidRPr="00225CC4" w:rsidRDefault="00225CC4" w:rsidP="005327CE">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w:t>
      </w:r>
      <w:r w:rsidRPr="00225CC4">
        <w:rPr>
          <w:rFonts w:ascii="Times New Roman" w:hAnsi="Times New Roman" w:cs="Times New Roman"/>
          <w:sz w:val="24"/>
          <w:szCs w:val="24"/>
        </w:rPr>
        <w:tab/>
        <w:t>The dance was seen from a distance.</w:t>
      </w:r>
    </w:p>
    <w:p w:rsidR="00225CC4" w:rsidRPr="00225CC4" w:rsidRDefault="00305639" w:rsidP="00225CC4">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16. </w:t>
      </w:r>
      <w:r w:rsidR="00225CC4" w:rsidRPr="00225CC4">
        <w:rPr>
          <w:rFonts w:ascii="Times New Roman" w:hAnsi="Times New Roman" w:cs="Times New Roman"/>
          <w:sz w:val="24"/>
          <w:szCs w:val="24"/>
        </w:rPr>
        <w:t>Why does the professor mention that he checked several references about the length of Queen Louisa's Ballet</w:t>
      </w:r>
      <w:r w:rsidR="00225CC4" w:rsidRPr="00225CC4">
        <w:rPr>
          <w:rFonts w:ascii="Times New Roman" w:hAnsi="Times New Roman" w:cs="Times New Roman"/>
          <w:sz w:val="24"/>
          <w:szCs w:val="24"/>
          <w:rtl/>
        </w:rPr>
        <w:t>?</w:t>
      </w:r>
    </w:p>
    <w:p w:rsidR="00225CC4" w:rsidRPr="00225CC4" w:rsidRDefault="00225CC4" w:rsidP="005327CE">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A</w:t>
      </w:r>
      <w:r w:rsidRPr="00225CC4">
        <w:rPr>
          <w:rFonts w:ascii="Times New Roman" w:hAnsi="Times New Roman" w:cs="Times New Roman"/>
          <w:sz w:val="24"/>
          <w:szCs w:val="24"/>
          <w:rtl/>
        </w:rPr>
        <w:tab/>
      </w:r>
      <w:r w:rsidRPr="00225CC4">
        <w:rPr>
          <w:rFonts w:ascii="Times New Roman" w:hAnsi="Times New Roman" w:cs="Times New Roman"/>
          <w:sz w:val="24"/>
          <w:szCs w:val="24"/>
        </w:rPr>
        <w:t>He was very interested in the ballet</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B</w:t>
      </w:r>
      <w:r w:rsidRPr="00225CC4">
        <w:rPr>
          <w:rFonts w:ascii="Times New Roman" w:hAnsi="Times New Roman" w:cs="Times New Roman"/>
          <w:sz w:val="24"/>
          <w:szCs w:val="24"/>
          <w:rtl/>
        </w:rPr>
        <w:tab/>
      </w:r>
      <w:r w:rsidRPr="00225CC4">
        <w:rPr>
          <w:rFonts w:ascii="Times New Roman" w:hAnsi="Times New Roman" w:cs="Times New Roman"/>
          <w:sz w:val="24"/>
          <w:szCs w:val="24"/>
        </w:rPr>
        <w:t>He did not know much about it</w:t>
      </w:r>
      <w:r w:rsidRPr="00225CC4">
        <w:rPr>
          <w:rFonts w:ascii="Times New Roman" w:hAnsi="Times New Roman" w:cs="Times New Roman"/>
          <w:sz w:val="24"/>
          <w:szCs w:val="24"/>
          <w:rtl/>
        </w:rPr>
        <w:t>.</w:t>
      </w:r>
    </w:p>
    <w:p w:rsidR="00225CC4" w:rsidRPr="00225CC4" w:rsidRDefault="00225CC4" w:rsidP="005327CE">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C</w:t>
      </w:r>
      <w:r w:rsidRPr="00225CC4">
        <w:rPr>
          <w:rFonts w:ascii="Times New Roman" w:hAnsi="Times New Roman" w:cs="Times New Roman"/>
          <w:sz w:val="24"/>
          <w:szCs w:val="24"/>
          <w:rtl/>
        </w:rPr>
        <w:tab/>
      </w:r>
      <w:r w:rsidRPr="00225CC4">
        <w:rPr>
          <w:rFonts w:ascii="Times New Roman" w:hAnsi="Times New Roman" w:cs="Times New Roman"/>
          <w:sz w:val="24"/>
          <w:szCs w:val="24"/>
        </w:rPr>
        <w:t>He wasn’t sure that it was accurate</w:t>
      </w:r>
      <w:r w:rsidRPr="00225CC4">
        <w:rPr>
          <w:rFonts w:ascii="Times New Roman" w:hAnsi="Times New Roman" w:cs="Times New Roman"/>
          <w:sz w:val="24"/>
          <w:szCs w:val="24"/>
          <w:rtl/>
        </w:rPr>
        <w:t>.</w:t>
      </w:r>
    </w:p>
    <w:p w:rsidR="00305639" w:rsidRPr="00225CC4" w:rsidRDefault="00225CC4" w:rsidP="005327CE">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225CC4">
        <w:rPr>
          <w:rFonts w:ascii="Times New Roman" w:hAnsi="Times New Roman" w:cs="Times New Roman"/>
          <w:sz w:val="24"/>
          <w:szCs w:val="24"/>
        </w:rPr>
        <w:t>D</w:t>
      </w:r>
      <w:r w:rsidRPr="00225CC4">
        <w:rPr>
          <w:rFonts w:ascii="Times New Roman" w:hAnsi="Times New Roman" w:cs="Times New Roman"/>
          <w:sz w:val="24"/>
          <w:szCs w:val="24"/>
        </w:rPr>
        <w:tab/>
        <w:t>He wanted to impress the class.</w:t>
      </w:r>
    </w:p>
    <w:p w:rsidR="00B41E68" w:rsidRPr="00B41E68" w:rsidRDefault="00B41E68" w:rsidP="00B41E68">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17. </w:t>
      </w:r>
      <w:r w:rsidRPr="00B41E68">
        <w:rPr>
          <w:rFonts w:ascii="Times New Roman" w:hAnsi="Times New Roman" w:cs="Times New Roman"/>
          <w:sz w:val="24"/>
          <w:szCs w:val="24"/>
        </w:rPr>
        <w:t>What can be inferred about the professor</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A</w:t>
      </w:r>
      <w:r w:rsidRPr="00B41E68">
        <w:rPr>
          <w:rFonts w:ascii="Times New Roman" w:hAnsi="Times New Roman" w:cs="Times New Roman"/>
          <w:sz w:val="24"/>
          <w:szCs w:val="24"/>
          <w:rtl/>
        </w:rPr>
        <w:tab/>
      </w:r>
      <w:r w:rsidRPr="00B41E68">
        <w:rPr>
          <w:rFonts w:ascii="Times New Roman" w:hAnsi="Times New Roman" w:cs="Times New Roman"/>
          <w:sz w:val="24"/>
          <w:szCs w:val="24"/>
        </w:rPr>
        <w:t>He is not very polite to his class</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B</w:t>
      </w:r>
      <w:r w:rsidRPr="00B41E68">
        <w:rPr>
          <w:rFonts w:ascii="Times New Roman" w:hAnsi="Times New Roman" w:cs="Times New Roman"/>
          <w:sz w:val="24"/>
          <w:szCs w:val="24"/>
          <w:rtl/>
        </w:rPr>
        <w:tab/>
      </w:r>
      <w:r w:rsidRPr="00B41E68">
        <w:rPr>
          <w:rFonts w:ascii="Times New Roman" w:hAnsi="Times New Roman" w:cs="Times New Roman"/>
          <w:sz w:val="24"/>
          <w:szCs w:val="24"/>
        </w:rPr>
        <w:t>He encourages the students to participate</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C</w:t>
      </w:r>
      <w:r w:rsidRPr="00B41E68">
        <w:rPr>
          <w:rFonts w:ascii="Times New Roman" w:hAnsi="Times New Roman" w:cs="Times New Roman"/>
          <w:sz w:val="24"/>
          <w:szCs w:val="24"/>
          <w:rtl/>
        </w:rPr>
        <w:tab/>
      </w:r>
      <w:r w:rsidRPr="00B41E68">
        <w:rPr>
          <w:rFonts w:ascii="Times New Roman" w:hAnsi="Times New Roman" w:cs="Times New Roman"/>
          <w:sz w:val="24"/>
          <w:szCs w:val="24"/>
        </w:rPr>
        <w:t>He is not very interested in the topic</w:t>
      </w:r>
      <w:r w:rsidRPr="00B41E68">
        <w:rPr>
          <w:rFonts w:ascii="Times New Roman" w:hAnsi="Times New Roman" w:cs="Times New Roman"/>
          <w:sz w:val="24"/>
          <w:szCs w:val="24"/>
          <w:rtl/>
        </w:rPr>
        <w:t>.</w:t>
      </w:r>
    </w:p>
    <w:p w:rsidR="00305639" w:rsidRPr="00B41E68" w:rsidRDefault="00B41E68" w:rsidP="005327CE">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D</w:t>
      </w:r>
      <w:r w:rsidRPr="00B41E68">
        <w:rPr>
          <w:rFonts w:ascii="Times New Roman" w:hAnsi="Times New Roman" w:cs="Times New Roman"/>
          <w:sz w:val="24"/>
          <w:szCs w:val="24"/>
        </w:rPr>
        <w:tab/>
        <w:t>He is probably a good dancer.</w:t>
      </w:r>
    </w:p>
    <w:tbl>
      <w:tblPr>
        <w:tblStyle w:val="TableGrid"/>
        <w:tblW w:w="0" w:type="auto"/>
        <w:tblLook w:val="04A0"/>
      </w:tblPr>
      <w:tblGrid>
        <w:gridCol w:w="7621"/>
        <w:gridCol w:w="1621"/>
      </w:tblGrid>
      <w:tr w:rsidR="00305639" w:rsidTr="00305639">
        <w:tc>
          <w:tcPr>
            <w:tcW w:w="7621" w:type="dxa"/>
          </w:tcPr>
          <w:p w:rsidR="00B41E68" w:rsidRDefault="00B41E68" w:rsidP="00B41E68">
            <w:pPr>
              <w:pStyle w:val="NormalWeb"/>
            </w:pPr>
            <w:r>
              <w:t>Student: Excuse me, but the secretary referred me to your office.</w:t>
            </w:r>
          </w:p>
          <w:p w:rsidR="00B41E68" w:rsidRDefault="00B41E68" w:rsidP="00B41E68">
            <w:pPr>
              <w:pStyle w:val="NormalWeb"/>
            </w:pPr>
            <w:r>
              <w:t>Assistant: Yes?</w:t>
            </w:r>
          </w:p>
          <w:p w:rsidR="00B41E68" w:rsidRDefault="00B41E68" w:rsidP="00B41E68">
            <w:pPr>
              <w:pStyle w:val="NormalWeb"/>
            </w:pPr>
            <w:r>
              <w:t xml:space="preserve">Student: I’m a new student . . . well, actually, </w:t>
            </w:r>
            <w:r w:rsidRPr="00B41E68">
              <w:rPr>
                <w:rStyle w:val="textbg"/>
                <w:u w:val="single"/>
              </w:rPr>
              <w:t>I’m not enrolled yet, but I’m trying to get all my admissions applications turned in today.</w:t>
            </w:r>
          </w:p>
          <w:p w:rsidR="00B41E68" w:rsidRDefault="00B41E68" w:rsidP="00B41E68">
            <w:pPr>
              <w:pStyle w:val="NormalWeb"/>
            </w:pPr>
            <w:r>
              <w:t>Assistant: What’s your name?</w:t>
            </w:r>
          </w:p>
          <w:p w:rsidR="00B41E68" w:rsidRDefault="00B41E68" w:rsidP="00B41E68">
            <w:pPr>
              <w:pStyle w:val="NormalWeb"/>
            </w:pPr>
            <w:r>
              <w:lastRenderedPageBreak/>
              <w:t>Student: Robert Franklin.</w:t>
            </w:r>
          </w:p>
          <w:p w:rsidR="00B41E68" w:rsidRDefault="00B41E68" w:rsidP="00B41E68">
            <w:pPr>
              <w:pStyle w:val="NormalWeb"/>
            </w:pPr>
            <w:r>
              <w:t>Assistant: Middle initial?</w:t>
            </w:r>
          </w:p>
          <w:p w:rsidR="00B41E68" w:rsidRDefault="00B41E68" w:rsidP="00B41E68">
            <w:pPr>
              <w:pStyle w:val="NormalWeb"/>
            </w:pPr>
            <w:r>
              <w:t>Student: T.</w:t>
            </w:r>
          </w:p>
          <w:p w:rsidR="00B41E68" w:rsidRDefault="00B41E68" w:rsidP="00B41E68">
            <w:pPr>
              <w:pStyle w:val="NormalWeb"/>
            </w:pPr>
            <w:r>
              <w:t xml:space="preserve">Assistant: Oh, I see. Wait a minute and we’ll find out what you have to do. . . . Well, according to the records here, you have your admissions form, a financial aid application, three letters of recommendation, transcripts from Regional College . . . </w:t>
            </w:r>
            <w:r w:rsidRPr="00B41E68">
              <w:rPr>
                <w:rStyle w:val="textbg"/>
                <w:u w:val="single"/>
              </w:rPr>
              <w:t>so that’s everything you need except a transcript from County Community College.</w:t>
            </w:r>
          </w:p>
          <w:p w:rsidR="00B41E68" w:rsidRDefault="00B41E68" w:rsidP="00B41E68">
            <w:pPr>
              <w:pStyle w:val="NormalWeb"/>
            </w:pPr>
            <w:r>
              <w:t>Student: That’s what I thought. You see, I took a couple of courses there during the summer because it’s close to my parent’s house. Anyway, almost all of my first two years is from Regional College, and, uh, that’s where I’m transferring from. In fact, the credit for the community college courses appears on the transcript from Regional College as transfer credit, but, uh, it doesn’t show my final grades in the courses.</w:t>
            </w:r>
          </w:p>
          <w:p w:rsidR="00B41E68" w:rsidRDefault="00B41E68" w:rsidP="00B41E68">
            <w:pPr>
              <w:pStyle w:val="NormalWeb"/>
            </w:pPr>
            <w:r>
              <w:t xml:space="preserve">Assistant: </w:t>
            </w:r>
            <w:r w:rsidRPr="00B41E68">
              <w:rPr>
                <w:rStyle w:val="textbg"/>
                <w:u w:val="single"/>
              </w:rPr>
              <w:t>Oh, and you haven’t been able to register for your courses here at State University because the computer shows that you are missing some of your application materials.Is that it?</w:t>
            </w:r>
          </w:p>
          <w:p w:rsidR="00B41E68" w:rsidRDefault="00B41E68" w:rsidP="00B41E68">
            <w:pPr>
              <w:pStyle w:val="NormalWeb"/>
            </w:pPr>
            <w:r>
              <w:t>Student: Exactly. What I was wondering is whether you have, like a policy for this kind of situation so I could go ahead and register for this first semester while we wait for the transcript to get here. It should be here now. I requested it the same time that I requested a transcript from Regional College, but they’re just slow at County Community.</w:t>
            </w:r>
          </w:p>
          <w:p w:rsidR="00B41E68" w:rsidRDefault="00B41E68" w:rsidP="00B41E68">
            <w:pPr>
              <w:pStyle w:val="NormalWeb"/>
            </w:pPr>
            <w:r>
              <w:t>Assistant: That happens sometimes. . . . Do you have a copy of your transcript from County Community College?</w:t>
            </w:r>
          </w:p>
          <w:p w:rsidR="00B41E68" w:rsidRDefault="00B41E68" w:rsidP="00B41E68">
            <w:pPr>
              <w:pStyle w:val="NormalWeb"/>
            </w:pPr>
            <w:r>
              <w:t>Student: Yes, I do. It’s right here. Of course, it isn’t an official copy. It’s stamped “unofficial copy.”</w:t>
            </w:r>
          </w:p>
          <w:p w:rsidR="00B41E68" w:rsidRDefault="00B41E68" w:rsidP="00B41E68">
            <w:pPr>
              <w:pStyle w:val="NormalWeb"/>
            </w:pPr>
            <w:r>
              <w:t>Assistant: But I can use this one until the official copy gets here. Here’s the best way to handle this. We can give you a provisional admission. That means that you’re admitted contingent upon the receipt of your official transcript. That will allow you to register for your courses this semester. When County Community College sends us your official transcript, then I can change your status from provisional admission to regular admission.</w:t>
            </w:r>
          </w:p>
          <w:p w:rsidR="00B41E68" w:rsidRDefault="00B41E68" w:rsidP="00B41E68">
            <w:pPr>
              <w:pStyle w:val="NormalWeb"/>
            </w:pPr>
            <w:r>
              <w:t>Student: Oh, that’s great!</w:t>
            </w:r>
          </w:p>
          <w:p w:rsidR="00B41E68" w:rsidRDefault="00B41E68" w:rsidP="00B41E68">
            <w:pPr>
              <w:pStyle w:val="NormalWeb"/>
            </w:pPr>
            <w:r>
              <w:t>Assistant: Is this the only copy you have of your transcript?</w:t>
            </w:r>
          </w:p>
          <w:p w:rsidR="00B41E68" w:rsidRDefault="00B41E68" w:rsidP="00B41E68">
            <w:pPr>
              <w:pStyle w:val="NormalWeb"/>
            </w:pPr>
            <w:r>
              <w:t>Student: No. I have another one.</w:t>
            </w:r>
          </w:p>
          <w:p w:rsidR="00B41E68" w:rsidRDefault="00B41E68" w:rsidP="00B41E68">
            <w:pPr>
              <w:pStyle w:val="NormalWeb"/>
            </w:pPr>
            <w:r>
              <w:t>Assistant: Good. Then I’ll just keep this in your file.</w:t>
            </w:r>
          </w:p>
          <w:p w:rsidR="00B41E68" w:rsidRDefault="00B41E68" w:rsidP="00B41E68">
            <w:pPr>
              <w:pStyle w:val="NormalWeb"/>
            </w:pPr>
            <w:r>
              <w:lastRenderedPageBreak/>
              <w:t>Student: Okay.</w:t>
            </w:r>
          </w:p>
          <w:p w:rsidR="00B41E68" w:rsidRDefault="00B41E68" w:rsidP="00B41E68">
            <w:pPr>
              <w:pStyle w:val="NormalWeb"/>
            </w:pPr>
            <w:r>
              <w:t xml:space="preserve">Assistant: </w:t>
            </w:r>
            <w:r w:rsidRPr="00B41E68">
              <w:rPr>
                <w:rStyle w:val="textbg"/>
                <w:u w:val="single"/>
              </w:rPr>
              <w:t>Now the only problem is you can’t register for next semester without regular admission status, and you need the official transcript for me to do that, so you still need to keep after them to get everything sent to us as soon as possible.</w:t>
            </w:r>
          </w:p>
          <w:p w:rsidR="00B41E68" w:rsidRDefault="00B41E68" w:rsidP="00B41E68">
            <w:pPr>
              <w:pStyle w:val="NormalWeb"/>
            </w:pPr>
            <w:r>
              <w:t>Student: Right. Well, I’ll do that. But at least I have some time to get it done. . . . Um . . . what do I need to do now . . . to get registered, I mean.</w:t>
            </w:r>
          </w:p>
          <w:p w:rsidR="00305639" w:rsidRDefault="00B41E68" w:rsidP="00B41E68">
            <w:pPr>
              <w:pStyle w:val="NormalWeb"/>
            </w:pPr>
            <w:r>
              <w:t xml:space="preserve">Assistant: </w:t>
            </w:r>
            <w:r w:rsidRPr="00B41E68">
              <w:rPr>
                <w:rStyle w:val="textbg"/>
                <w:u w:val="single"/>
              </w:rPr>
              <w:t>Just wait here while I enter everything into the computer, and then you can take a copy of your provisional admission along with you to the office for transfer students. They’ll assign you an advisor</w:t>
            </w:r>
            <w:r>
              <w:t xml:space="preserve"> and help you get registered later today.</w:t>
            </w:r>
          </w:p>
        </w:tc>
        <w:tc>
          <w:tcPr>
            <w:tcW w:w="1621" w:type="dxa"/>
            <w:vAlign w:val="center"/>
          </w:tcPr>
          <w:p w:rsidR="00305639" w:rsidRDefault="00B41E68" w:rsidP="00305639">
            <w:pPr>
              <w:bidi w:val="0"/>
              <w:spacing w:before="100" w:beforeAutospacing="1" w:after="100" w:afterAutospacing="1"/>
              <w:jc w:val="center"/>
              <w:rPr>
                <w:rFonts w:ascii="Times New Roman" w:hAnsi="Times New Roman" w:cs="Times New Roman"/>
                <w:sz w:val="24"/>
                <w:szCs w:val="24"/>
              </w:rPr>
            </w:pPr>
            <w:r w:rsidRPr="00B41E68">
              <w:rPr>
                <w:rFonts w:ascii="Times New Roman" w:hAnsi="Times New Roman" w:cs="Times New Roman"/>
                <w:sz w:val="24"/>
                <w:szCs w:val="24"/>
              </w:rPr>
              <w:object w:dxaOrig="630" w:dyaOrig="811">
                <v:shape id="_x0000_i1028" type="#_x0000_t75" style="width:31.5pt;height:40.5pt" o:ole="">
                  <v:imagedata r:id="rId14" o:title=""/>
                </v:shape>
                <o:OLEObject Type="Embed" ProgID="Package" ShapeID="_x0000_i1028" DrawAspect="Content" ObjectID="_1648109367" r:id="rId15"/>
              </w:object>
            </w:r>
          </w:p>
        </w:tc>
      </w:tr>
    </w:tbl>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p>
    <w:p w:rsidR="00B41E68" w:rsidRPr="00B41E68" w:rsidRDefault="00305639" w:rsidP="00B41E68">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18. </w:t>
      </w:r>
      <w:r w:rsidR="00B41E68" w:rsidRPr="00B41E68">
        <w:rPr>
          <w:rFonts w:ascii="Times New Roman" w:hAnsi="Times New Roman" w:cs="Times New Roman"/>
          <w:sz w:val="24"/>
          <w:szCs w:val="24"/>
        </w:rPr>
        <w:t>Why does the student go to the admissions office</w:t>
      </w:r>
      <w:r w:rsidR="00B41E68" w:rsidRPr="00B41E68">
        <w:rPr>
          <w:rFonts w:ascii="Times New Roman" w:hAnsi="Times New Roman" w:cs="Times New Roman"/>
          <w:sz w:val="24"/>
          <w:szCs w:val="24"/>
          <w:rtl/>
        </w:rPr>
        <w:t>?</w:t>
      </w:r>
    </w:p>
    <w:p w:rsidR="00B41E68" w:rsidRPr="00B41E68" w:rsidRDefault="00B41E68" w:rsidP="005327CE">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A</w:t>
      </w:r>
      <w:r w:rsidRPr="00B41E68">
        <w:rPr>
          <w:rFonts w:ascii="Times New Roman" w:hAnsi="Times New Roman" w:cs="Times New Roman"/>
          <w:sz w:val="24"/>
          <w:szCs w:val="24"/>
          <w:rtl/>
        </w:rPr>
        <w:tab/>
      </w:r>
      <w:r w:rsidRPr="00B41E68">
        <w:rPr>
          <w:rFonts w:ascii="Times New Roman" w:hAnsi="Times New Roman" w:cs="Times New Roman"/>
          <w:sz w:val="24"/>
          <w:szCs w:val="24"/>
        </w:rPr>
        <w:t>He is applying for financial aid</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B</w:t>
      </w:r>
      <w:r w:rsidRPr="00B41E68">
        <w:rPr>
          <w:rFonts w:ascii="Times New Roman" w:hAnsi="Times New Roman" w:cs="Times New Roman"/>
          <w:sz w:val="24"/>
          <w:szCs w:val="24"/>
          <w:rtl/>
        </w:rPr>
        <w:tab/>
      </w:r>
      <w:r w:rsidRPr="00B41E68">
        <w:rPr>
          <w:rFonts w:ascii="Times New Roman" w:hAnsi="Times New Roman" w:cs="Times New Roman"/>
          <w:sz w:val="24"/>
          <w:szCs w:val="24"/>
        </w:rPr>
        <w:t>He is requesting an official transcript</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C</w:t>
      </w:r>
      <w:r w:rsidRPr="00B41E68">
        <w:rPr>
          <w:rFonts w:ascii="Times New Roman" w:hAnsi="Times New Roman" w:cs="Times New Roman"/>
          <w:sz w:val="24"/>
          <w:szCs w:val="24"/>
          <w:rtl/>
        </w:rPr>
        <w:tab/>
      </w:r>
      <w:r w:rsidRPr="00B41E68">
        <w:rPr>
          <w:rFonts w:ascii="Times New Roman" w:hAnsi="Times New Roman" w:cs="Times New Roman"/>
          <w:sz w:val="24"/>
          <w:szCs w:val="24"/>
        </w:rPr>
        <w:t>He is transferring to another college</w:t>
      </w:r>
      <w:r w:rsidRPr="00B41E68">
        <w:rPr>
          <w:rFonts w:ascii="Times New Roman" w:hAnsi="Times New Roman" w:cs="Times New Roman"/>
          <w:sz w:val="24"/>
          <w:szCs w:val="24"/>
          <w:rtl/>
        </w:rPr>
        <w:t>.</w:t>
      </w:r>
    </w:p>
    <w:p w:rsidR="004D673D" w:rsidRPr="00B41E68" w:rsidRDefault="00B41E68" w:rsidP="005327CE">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D</w:t>
      </w:r>
      <w:r w:rsidRPr="00B41E68">
        <w:rPr>
          <w:rFonts w:ascii="Times New Roman" w:hAnsi="Times New Roman" w:cs="Times New Roman"/>
          <w:sz w:val="24"/>
          <w:szCs w:val="24"/>
        </w:rPr>
        <w:tab/>
        <w:t>He is trying to enroll in classes.</w:t>
      </w:r>
    </w:p>
    <w:p w:rsidR="00B41E68" w:rsidRPr="00B41E68" w:rsidRDefault="00305639" w:rsidP="00B41E68">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19. </w:t>
      </w:r>
      <w:r w:rsidR="00B41E68" w:rsidRPr="00B41E68">
        <w:rPr>
          <w:rFonts w:ascii="Times New Roman" w:hAnsi="Times New Roman" w:cs="Times New Roman"/>
          <w:sz w:val="24"/>
          <w:szCs w:val="24"/>
        </w:rPr>
        <w:t>What is missing from the student’s file</w:t>
      </w:r>
      <w:r w:rsidR="00B41E68" w:rsidRPr="00B41E68">
        <w:rPr>
          <w:rFonts w:ascii="Times New Roman" w:hAnsi="Times New Roman" w:cs="Times New Roman"/>
          <w:sz w:val="24"/>
          <w:szCs w:val="24"/>
          <w:rtl/>
        </w:rPr>
        <w:t>?</w:t>
      </w:r>
    </w:p>
    <w:p w:rsidR="00B41E68" w:rsidRPr="00B41E68" w:rsidRDefault="00B41E68" w:rsidP="005327CE">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A</w:t>
      </w:r>
      <w:r w:rsidRPr="00B41E68">
        <w:rPr>
          <w:rFonts w:ascii="Times New Roman" w:hAnsi="Times New Roman" w:cs="Times New Roman"/>
          <w:sz w:val="24"/>
          <w:szCs w:val="24"/>
          <w:rtl/>
        </w:rPr>
        <w:tab/>
      </w:r>
      <w:r w:rsidRPr="00B41E68">
        <w:rPr>
          <w:rFonts w:ascii="Times New Roman" w:hAnsi="Times New Roman" w:cs="Times New Roman"/>
          <w:sz w:val="24"/>
          <w:szCs w:val="24"/>
        </w:rPr>
        <w:t>A financial aid application</w:t>
      </w:r>
    </w:p>
    <w:p w:rsidR="00B41E68" w:rsidRPr="00B41E68" w:rsidRDefault="00B41E68" w:rsidP="005327CE">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B</w:t>
      </w:r>
      <w:r w:rsidRPr="00B41E68">
        <w:rPr>
          <w:rFonts w:ascii="Times New Roman" w:hAnsi="Times New Roman" w:cs="Times New Roman"/>
          <w:sz w:val="24"/>
          <w:szCs w:val="24"/>
          <w:rtl/>
        </w:rPr>
        <w:tab/>
      </w:r>
      <w:r w:rsidRPr="00B41E68">
        <w:rPr>
          <w:rFonts w:ascii="Times New Roman" w:hAnsi="Times New Roman" w:cs="Times New Roman"/>
          <w:sz w:val="24"/>
          <w:szCs w:val="24"/>
        </w:rPr>
        <w:t>A transcript from County Community College</w:t>
      </w:r>
    </w:p>
    <w:p w:rsidR="00B41E68" w:rsidRPr="00B41E68" w:rsidRDefault="00B41E68" w:rsidP="005327CE">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C</w:t>
      </w:r>
      <w:r w:rsidRPr="00B41E68">
        <w:rPr>
          <w:rFonts w:ascii="Times New Roman" w:hAnsi="Times New Roman" w:cs="Times New Roman"/>
          <w:sz w:val="24"/>
          <w:szCs w:val="24"/>
          <w:rtl/>
        </w:rPr>
        <w:tab/>
      </w:r>
      <w:r w:rsidRPr="00B41E68">
        <w:rPr>
          <w:rFonts w:ascii="Times New Roman" w:hAnsi="Times New Roman" w:cs="Times New Roman"/>
          <w:sz w:val="24"/>
          <w:szCs w:val="24"/>
        </w:rPr>
        <w:t>Grades from Regional College</w:t>
      </w:r>
    </w:p>
    <w:p w:rsidR="00305639" w:rsidRPr="00B41E68" w:rsidRDefault="00B41E68" w:rsidP="005327CE">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D</w:t>
      </w:r>
      <w:r w:rsidRPr="00B41E68">
        <w:rPr>
          <w:rFonts w:ascii="Times New Roman" w:hAnsi="Times New Roman" w:cs="Times New Roman"/>
          <w:sz w:val="24"/>
          <w:szCs w:val="24"/>
        </w:rPr>
        <w:tab/>
        <w:t>An official copy of the application</w:t>
      </w:r>
    </w:p>
    <w:p w:rsidR="00B41E68" w:rsidRPr="00B41E68" w:rsidRDefault="00305639" w:rsidP="00B41E68">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20. </w:t>
      </w:r>
      <w:r w:rsidR="00B41E68" w:rsidRPr="00B41E68">
        <w:rPr>
          <w:rFonts w:ascii="Times New Roman" w:hAnsi="Times New Roman" w:cs="Times New Roman"/>
          <w:sz w:val="24"/>
          <w:szCs w:val="24"/>
        </w:rPr>
        <w:t>Why does the woman say this</w:t>
      </w:r>
      <w:r w:rsidR="00B41E68" w:rsidRPr="00B41E68">
        <w:rPr>
          <w:rFonts w:ascii="Times New Roman" w:hAnsi="Times New Roman" w:cs="Times New Roman"/>
          <w:sz w:val="24"/>
          <w:szCs w:val="24"/>
          <w:rtl/>
        </w:rPr>
        <w:t>:</w:t>
      </w:r>
    </w:p>
    <w:p w:rsidR="00B41E68" w:rsidRPr="00B41E68" w:rsidRDefault="00B41E68" w:rsidP="005327CE">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A</w:t>
      </w:r>
      <w:r w:rsidRPr="00B41E68">
        <w:rPr>
          <w:rFonts w:ascii="Times New Roman" w:hAnsi="Times New Roman" w:cs="Times New Roman"/>
          <w:sz w:val="24"/>
          <w:szCs w:val="24"/>
          <w:rtl/>
        </w:rPr>
        <w:tab/>
      </w:r>
      <w:r w:rsidRPr="00B41E68">
        <w:rPr>
          <w:rFonts w:ascii="Times New Roman" w:hAnsi="Times New Roman" w:cs="Times New Roman"/>
          <w:sz w:val="24"/>
          <w:szCs w:val="24"/>
        </w:rPr>
        <w:t>She is asking the man to finish explaining the situation</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B</w:t>
      </w:r>
      <w:r w:rsidRPr="00B41E68">
        <w:rPr>
          <w:rFonts w:ascii="Times New Roman" w:hAnsi="Times New Roman" w:cs="Times New Roman"/>
          <w:sz w:val="24"/>
          <w:szCs w:val="24"/>
          <w:rtl/>
        </w:rPr>
        <w:tab/>
      </w:r>
      <w:r w:rsidRPr="00B41E68">
        <w:rPr>
          <w:rFonts w:ascii="Times New Roman" w:hAnsi="Times New Roman" w:cs="Times New Roman"/>
          <w:sz w:val="24"/>
          <w:szCs w:val="24"/>
        </w:rPr>
        <w:t>She is confirming that she understands the problem</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C</w:t>
      </w:r>
      <w:r w:rsidRPr="00B41E68">
        <w:rPr>
          <w:rFonts w:ascii="Times New Roman" w:hAnsi="Times New Roman" w:cs="Times New Roman"/>
          <w:sz w:val="24"/>
          <w:szCs w:val="24"/>
          <w:rtl/>
        </w:rPr>
        <w:tab/>
      </w:r>
      <w:r w:rsidRPr="00B41E68">
        <w:rPr>
          <w:rFonts w:ascii="Times New Roman" w:hAnsi="Times New Roman" w:cs="Times New Roman"/>
          <w:sz w:val="24"/>
          <w:szCs w:val="24"/>
        </w:rPr>
        <w:t>She is expressing impatience with the man’s explanation</w:t>
      </w:r>
      <w:r w:rsidRPr="00B41E68">
        <w:rPr>
          <w:rFonts w:ascii="Times New Roman" w:hAnsi="Times New Roman" w:cs="Times New Roman"/>
          <w:sz w:val="24"/>
          <w:szCs w:val="24"/>
          <w:rtl/>
        </w:rPr>
        <w:t>.</w:t>
      </w:r>
    </w:p>
    <w:p w:rsidR="00305639" w:rsidRPr="00B41E68" w:rsidRDefault="00B41E68" w:rsidP="005327CE">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D</w:t>
      </w:r>
      <w:r w:rsidRPr="00B41E68">
        <w:rPr>
          <w:rFonts w:ascii="Times New Roman" w:hAnsi="Times New Roman" w:cs="Times New Roman"/>
          <w:sz w:val="24"/>
          <w:szCs w:val="24"/>
        </w:rPr>
        <w:tab/>
        <w:t>She is trying to comprehend a difficult question.</w:t>
      </w:r>
    </w:p>
    <w:p w:rsidR="00B41E68" w:rsidRPr="00B41E68" w:rsidRDefault="00124E1D" w:rsidP="00B41E68">
      <w:pPr>
        <w:bidi w:val="0"/>
        <w:spacing w:after="0" w:line="240" w:lineRule="auto"/>
        <w:rPr>
          <w:rFonts w:ascii="Times New Roman" w:eastAsia="Times New Roman" w:hAnsi="Times New Roman" w:cs="Times New Roman"/>
          <w:sz w:val="24"/>
          <w:szCs w:val="24"/>
          <w:lang w:bidi="ar-SA"/>
        </w:rPr>
      </w:pPr>
      <w:r w:rsidRPr="00B41E68">
        <w:rPr>
          <w:rFonts w:ascii="Times New Roman" w:eastAsia="Times New Roman" w:hAnsi="Times New Roman" w:cs="Times New Roman"/>
          <w:sz w:val="24"/>
          <w:szCs w:val="24"/>
          <w:lang w:bidi="ar-SA"/>
        </w:rPr>
        <w:t xml:space="preserve">21. </w:t>
      </w:r>
      <w:r w:rsidR="00B41E68" w:rsidRPr="00B41E68">
        <w:rPr>
          <w:rFonts w:ascii="Times New Roman" w:eastAsia="Times New Roman" w:hAnsi="Times New Roman" w:cs="Times New Roman"/>
          <w:sz w:val="24"/>
          <w:szCs w:val="24"/>
          <w:lang w:bidi="ar-SA"/>
        </w:rPr>
        <w:t>What does the woman suggest that the man do</w:t>
      </w:r>
      <w:r w:rsidR="00B41E68" w:rsidRPr="00B41E68">
        <w:rPr>
          <w:rFonts w:ascii="Times New Roman" w:eastAsia="Times New Roman" w:hAnsi="Times New Roman" w:cs="Times New Roman"/>
          <w:sz w:val="24"/>
          <w:szCs w:val="24"/>
          <w:rtl/>
          <w:lang w:bidi="ar-SA"/>
        </w:rPr>
        <w:t>?</w:t>
      </w:r>
    </w:p>
    <w:p w:rsidR="00B41E68" w:rsidRPr="00B41E68" w:rsidRDefault="00B41E68" w:rsidP="005327CE">
      <w:pPr>
        <w:pStyle w:val="ListParagraph"/>
        <w:numPr>
          <w:ilvl w:val="0"/>
          <w:numId w:val="22"/>
        </w:numPr>
        <w:bidi w:val="0"/>
        <w:spacing w:after="0" w:line="240" w:lineRule="auto"/>
        <w:rPr>
          <w:rFonts w:ascii="Times New Roman" w:eastAsia="Times New Roman" w:hAnsi="Times New Roman" w:cs="Times New Roman"/>
          <w:sz w:val="24"/>
          <w:szCs w:val="24"/>
          <w:lang w:bidi="ar-SA"/>
        </w:rPr>
      </w:pPr>
      <w:r w:rsidRPr="00B41E68">
        <w:rPr>
          <w:rFonts w:ascii="Times New Roman" w:eastAsia="Times New Roman" w:hAnsi="Times New Roman" w:cs="Times New Roman"/>
          <w:sz w:val="24"/>
          <w:szCs w:val="24"/>
          <w:lang w:bidi="ar-SA"/>
        </w:rPr>
        <w:t>A</w:t>
      </w:r>
      <w:r w:rsidRPr="00B41E68">
        <w:rPr>
          <w:rFonts w:ascii="Times New Roman" w:eastAsia="Times New Roman" w:hAnsi="Times New Roman" w:cs="Times New Roman"/>
          <w:sz w:val="24"/>
          <w:szCs w:val="24"/>
          <w:rtl/>
          <w:lang w:bidi="ar-SA"/>
        </w:rPr>
        <w:tab/>
      </w:r>
      <w:r w:rsidRPr="00B41E68">
        <w:rPr>
          <w:rFonts w:ascii="Times New Roman" w:eastAsia="Times New Roman" w:hAnsi="Times New Roman" w:cs="Times New Roman"/>
          <w:sz w:val="24"/>
          <w:szCs w:val="24"/>
          <w:lang w:bidi="ar-SA"/>
        </w:rPr>
        <w:t>Make a copy of his transcripts for his personal file</w:t>
      </w:r>
    </w:p>
    <w:p w:rsidR="00B41E68" w:rsidRPr="00B41E68" w:rsidRDefault="00B41E68" w:rsidP="005327CE">
      <w:pPr>
        <w:pStyle w:val="ListParagraph"/>
        <w:numPr>
          <w:ilvl w:val="0"/>
          <w:numId w:val="22"/>
        </w:numPr>
        <w:bidi w:val="0"/>
        <w:spacing w:after="0" w:line="240" w:lineRule="auto"/>
        <w:rPr>
          <w:rFonts w:ascii="Times New Roman" w:eastAsia="Times New Roman" w:hAnsi="Times New Roman" w:cs="Times New Roman"/>
          <w:sz w:val="24"/>
          <w:szCs w:val="24"/>
          <w:lang w:bidi="ar-SA"/>
        </w:rPr>
      </w:pPr>
      <w:r w:rsidRPr="00B41E68">
        <w:rPr>
          <w:rFonts w:ascii="Times New Roman" w:eastAsia="Times New Roman" w:hAnsi="Times New Roman" w:cs="Times New Roman"/>
          <w:sz w:val="24"/>
          <w:szCs w:val="24"/>
          <w:lang w:bidi="ar-SA"/>
        </w:rPr>
        <w:t>B</w:t>
      </w:r>
      <w:r w:rsidRPr="00B41E68">
        <w:rPr>
          <w:rFonts w:ascii="Times New Roman" w:eastAsia="Times New Roman" w:hAnsi="Times New Roman" w:cs="Times New Roman"/>
          <w:sz w:val="24"/>
          <w:szCs w:val="24"/>
          <w:rtl/>
          <w:lang w:bidi="ar-SA"/>
        </w:rPr>
        <w:tab/>
      </w:r>
      <w:r w:rsidRPr="00B41E68">
        <w:rPr>
          <w:rFonts w:ascii="Times New Roman" w:eastAsia="Times New Roman" w:hAnsi="Times New Roman" w:cs="Times New Roman"/>
          <w:sz w:val="24"/>
          <w:szCs w:val="24"/>
          <w:lang w:bidi="ar-SA"/>
        </w:rPr>
        <w:t>Complete all of the admissions forms as soon as possible</w:t>
      </w:r>
    </w:p>
    <w:p w:rsidR="00B41E68" w:rsidRPr="00B41E68" w:rsidRDefault="00B41E68" w:rsidP="005327CE">
      <w:pPr>
        <w:pStyle w:val="ListParagraph"/>
        <w:numPr>
          <w:ilvl w:val="0"/>
          <w:numId w:val="22"/>
        </w:numPr>
        <w:bidi w:val="0"/>
        <w:spacing w:after="0" w:line="240" w:lineRule="auto"/>
        <w:rPr>
          <w:rFonts w:ascii="Times New Roman" w:eastAsia="Times New Roman" w:hAnsi="Times New Roman" w:cs="Times New Roman"/>
          <w:sz w:val="24"/>
          <w:szCs w:val="24"/>
          <w:lang w:bidi="ar-SA"/>
        </w:rPr>
      </w:pPr>
      <w:r w:rsidRPr="00B41E68">
        <w:rPr>
          <w:rFonts w:ascii="Times New Roman" w:eastAsia="Times New Roman" w:hAnsi="Times New Roman" w:cs="Times New Roman"/>
          <w:sz w:val="24"/>
          <w:szCs w:val="24"/>
          <w:lang w:bidi="ar-SA"/>
        </w:rPr>
        <w:t>C</w:t>
      </w:r>
      <w:r w:rsidRPr="00B41E68">
        <w:rPr>
          <w:rFonts w:ascii="Times New Roman" w:eastAsia="Times New Roman" w:hAnsi="Times New Roman" w:cs="Times New Roman"/>
          <w:sz w:val="24"/>
          <w:szCs w:val="24"/>
          <w:rtl/>
          <w:lang w:bidi="ar-SA"/>
        </w:rPr>
        <w:tab/>
      </w:r>
      <w:r w:rsidRPr="00B41E68">
        <w:rPr>
          <w:rFonts w:ascii="Times New Roman" w:eastAsia="Times New Roman" w:hAnsi="Times New Roman" w:cs="Times New Roman"/>
          <w:sz w:val="24"/>
          <w:szCs w:val="24"/>
          <w:lang w:bidi="ar-SA"/>
        </w:rPr>
        <w:t>Change his provisional status to regular status before registering</w:t>
      </w:r>
    </w:p>
    <w:p w:rsidR="00B41E68" w:rsidRPr="00B41E68" w:rsidRDefault="00B41E68" w:rsidP="005327CE">
      <w:pPr>
        <w:pStyle w:val="ListParagraph"/>
        <w:numPr>
          <w:ilvl w:val="0"/>
          <w:numId w:val="22"/>
        </w:numPr>
        <w:bidi w:val="0"/>
        <w:spacing w:after="0" w:line="240" w:lineRule="auto"/>
        <w:rPr>
          <w:rFonts w:ascii="Times New Roman" w:eastAsia="Times New Roman" w:hAnsi="Times New Roman" w:cs="Times New Roman"/>
          <w:sz w:val="24"/>
          <w:szCs w:val="24"/>
          <w:lang w:bidi="ar-SA"/>
        </w:rPr>
      </w:pPr>
      <w:r w:rsidRPr="00B41E68">
        <w:rPr>
          <w:rFonts w:ascii="Times New Roman" w:eastAsia="Times New Roman" w:hAnsi="Times New Roman" w:cs="Times New Roman"/>
          <w:sz w:val="24"/>
          <w:szCs w:val="24"/>
          <w:lang w:bidi="ar-SA"/>
        </w:rPr>
        <w:t>D</w:t>
      </w:r>
      <w:r w:rsidRPr="00B41E68">
        <w:rPr>
          <w:rFonts w:ascii="Times New Roman" w:eastAsia="Times New Roman" w:hAnsi="Times New Roman" w:cs="Times New Roman"/>
          <w:sz w:val="24"/>
          <w:szCs w:val="24"/>
          <w:lang w:bidi="ar-SA"/>
        </w:rPr>
        <w:tab/>
        <w:t>Continue to request an official transcript from County Community College</w:t>
      </w:r>
    </w:p>
    <w:p w:rsidR="00124E1D" w:rsidRPr="00124E1D" w:rsidRDefault="00124E1D" w:rsidP="00B41E68">
      <w:pPr>
        <w:bidi w:val="0"/>
        <w:spacing w:after="0" w:line="240" w:lineRule="auto"/>
        <w:rPr>
          <w:rFonts w:ascii="Arial" w:eastAsia="Times New Roman" w:hAnsi="Arial" w:cs="Arial"/>
          <w:vanish/>
          <w:sz w:val="16"/>
          <w:szCs w:val="16"/>
          <w:lang w:bidi="ar-SA"/>
        </w:rPr>
      </w:pPr>
      <w:r w:rsidRPr="00124E1D">
        <w:rPr>
          <w:rFonts w:ascii="Arial" w:eastAsia="Times New Roman" w:hAnsi="Arial" w:cs="Arial"/>
          <w:vanish/>
          <w:sz w:val="16"/>
          <w:szCs w:val="16"/>
          <w:lang w:bidi="ar-SA"/>
        </w:rPr>
        <w:t>Bottom of Form</w:t>
      </w:r>
    </w:p>
    <w:p w:rsidR="00B41E68" w:rsidRPr="00B41E68" w:rsidRDefault="00B41E68" w:rsidP="00B41E68">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22. </w:t>
      </w:r>
      <w:r w:rsidRPr="00B41E68">
        <w:rPr>
          <w:rFonts w:ascii="Times New Roman" w:hAnsi="Times New Roman" w:cs="Times New Roman"/>
          <w:sz w:val="24"/>
          <w:szCs w:val="24"/>
        </w:rPr>
        <w:t>What will the student most probably do now</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A</w:t>
      </w:r>
      <w:r w:rsidRPr="00B41E68">
        <w:rPr>
          <w:rFonts w:ascii="Times New Roman" w:hAnsi="Times New Roman" w:cs="Times New Roman"/>
          <w:sz w:val="24"/>
          <w:szCs w:val="24"/>
          <w:rtl/>
        </w:rPr>
        <w:tab/>
      </w:r>
      <w:r w:rsidRPr="00B41E68">
        <w:rPr>
          <w:rFonts w:ascii="Times New Roman" w:hAnsi="Times New Roman" w:cs="Times New Roman"/>
          <w:sz w:val="24"/>
          <w:szCs w:val="24"/>
        </w:rPr>
        <w:t>Return later in the day to see the woman in the admissions office</w:t>
      </w:r>
    </w:p>
    <w:p w:rsidR="00B41E68" w:rsidRPr="00B41E68" w:rsidRDefault="00B41E68" w:rsidP="005327CE">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B</w:t>
      </w:r>
      <w:r w:rsidRPr="00B41E68">
        <w:rPr>
          <w:rFonts w:ascii="Times New Roman" w:hAnsi="Times New Roman" w:cs="Times New Roman"/>
          <w:sz w:val="24"/>
          <w:szCs w:val="24"/>
          <w:rtl/>
        </w:rPr>
        <w:tab/>
      </w:r>
      <w:r w:rsidRPr="00B41E68">
        <w:rPr>
          <w:rFonts w:ascii="Times New Roman" w:hAnsi="Times New Roman" w:cs="Times New Roman"/>
          <w:sz w:val="24"/>
          <w:szCs w:val="24"/>
        </w:rPr>
        <w:t>Go to the office for transfer students to be assigned an advisor</w:t>
      </w:r>
    </w:p>
    <w:p w:rsidR="00B41E68" w:rsidRPr="00B41E68" w:rsidRDefault="00B41E68" w:rsidP="005327CE">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C</w:t>
      </w:r>
      <w:r w:rsidRPr="00B41E68">
        <w:rPr>
          <w:rFonts w:ascii="Times New Roman" w:hAnsi="Times New Roman" w:cs="Times New Roman"/>
          <w:sz w:val="24"/>
          <w:szCs w:val="24"/>
          <w:rtl/>
        </w:rPr>
        <w:tab/>
      </w:r>
      <w:r w:rsidRPr="00B41E68">
        <w:rPr>
          <w:rFonts w:ascii="Times New Roman" w:hAnsi="Times New Roman" w:cs="Times New Roman"/>
          <w:sz w:val="24"/>
          <w:szCs w:val="24"/>
        </w:rPr>
        <w:t>Enter information in the computer to complete the application process</w:t>
      </w:r>
    </w:p>
    <w:p w:rsidR="00305639" w:rsidRPr="00B41E68" w:rsidRDefault="00B41E68" w:rsidP="005327CE">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D</w:t>
      </w:r>
      <w:r w:rsidRPr="00B41E68">
        <w:rPr>
          <w:rFonts w:ascii="Times New Roman" w:hAnsi="Times New Roman" w:cs="Times New Roman"/>
          <w:sz w:val="24"/>
          <w:szCs w:val="24"/>
        </w:rPr>
        <w:tab/>
        <w:t>See the woman’s superior to get a provisional admission to State University</w:t>
      </w:r>
    </w:p>
    <w:tbl>
      <w:tblPr>
        <w:tblStyle w:val="TableGrid"/>
        <w:tblW w:w="0" w:type="auto"/>
        <w:tblLook w:val="04A0"/>
      </w:tblPr>
      <w:tblGrid>
        <w:gridCol w:w="8046"/>
        <w:gridCol w:w="1196"/>
      </w:tblGrid>
      <w:tr w:rsidR="00124E1D" w:rsidTr="00124E1D">
        <w:tc>
          <w:tcPr>
            <w:tcW w:w="8046" w:type="dxa"/>
          </w:tcPr>
          <w:p w:rsidR="00B41E68" w:rsidRDefault="00B41E68" w:rsidP="00B41E68">
            <w:pPr>
              <w:pStyle w:val="NormalWeb"/>
            </w:pPr>
            <w:r>
              <w:lastRenderedPageBreak/>
              <w:t>Professor:</w:t>
            </w:r>
          </w:p>
          <w:p w:rsidR="00B41E68" w:rsidRDefault="00B41E68" w:rsidP="00B41E68">
            <w:pPr>
              <w:pStyle w:val="NormalWeb"/>
            </w:pPr>
            <w:r>
              <w:t>The original source of energy is what? The Sun. Then plants use the Sun’s energy during photosynthesis to convert water and carbon dioxide into sugar and oxygen, and they store the energy in the chemicals that the plant produces. When animals eat plants, the energy is transferred to their bodies. So then, the plants and animals die and decay, and they sink to the bottom of the sea or . . . or disintegrate into the soil and then they’re covered by more and more sediment as rivers deposit mud and sand into the sea or the seas advance and retreat. Of course, it’s a very gradual process . . . one that takes place over, well, millions of years. But finally, the organic material begins to transform into the hydrocarbons, and the hydrocarbons eventually become oil and gas deposits. So how does this happen? Well, at first, the oil and gas are mixed with sand and sediment but . . . as the layers on top increase, then so does the pressure. And under pressure, mixtures of oil and sand and water . . . they seep down through the layers of porous rock . . . that’s usually sandstone or limestone . . . so they sink down until they reach a layer of nonporous rock, and that’s where they pool because they can’t pass through the nonporous rock.</w:t>
            </w:r>
          </w:p>
          <w:p w:rsidR="00B41E68" w:rsidRDefault="00B41E68" w:rsidP="00B41E68">
            <w:pPr>
              <w:pStyle w:val="NormalWeb"/>
            </w:pPr>
            <w:r>
              <w:t xml:space="preserve">Okay. Sometimes there are breaks in the layers of rocks and the breaks allow oil and gas to bubble up and . . . and eventually they reach the surface of the Earth again. So, when this happens, the gas and some oil evaporate into the air . . . but they leave a sticky black tar that appears in pools or pits on the surface. But most crude oil is found in underground formations, which we call traps. </w:t>
            </w:r>
            <w:r w:rsidRPr="00B41E68">
              <w:rPr>
                <w:rStyle w:val="textbg"/>
                <w:u w:val="single"/>
              </w:rPr>
              <w:t>So today, I want to talk about the major types of oil traps.</w:t>
            </w:r>
            <w:r>
              <w:t xml:space="preserve"> In all the different types of traps, the oil collects in porous rocks, along with gas and water. And, over time, the oil moves up toward the surface of the Earth through cracks and holes in the porous rock until it reaches a nonporous rock deposit . . . and the nonporous rock, remember, it won’t allow the oil to continue moving. So the oil becomes trapped under the nonporous rock deposit.</w:t>
            </w:r>
          </w:p>
          <w:p w:rsidR="00B41E68" w:rsidRDefault="00B41E68" w:rsidP="00B41E68">
            <w:pPr>
              <w:pStyle w:val="NormalWeb"/>
            </w:pPr>
            <w:r>
              <w:t xml:space="preserve">Now think for a moment. While oil was forming and moving, the Earth was also undergoing changes. In fact, there were enormous movements of the crust as the center began to cool. When </w:t>
            </w:r>
            <w:r>
              <w:rPr>
                <w:i/>
                <w:iCs/>
              </w:rPr>
              <w:t>folding</w:t>
            </w:r>
            <w:r>
              <w:t xml:space="preserve"> happened, well, it was like the Earth fell back onto itself. And when </w:t>
            </w:r>
            <w:r>
              <w:rPr>
                <w:i/>
                <w:iCs/>
              </w:rPr>
              <w:t>faulting</w:t>
            </w:r>
            <w:r>
              <w:t xml:space="preserve"> happened, it was . . . well, one layer was forced by rocks above down through the layers below. So, you can see that the . . . the repositioning of porous and nonporous rock . . . this repositioning would have affected the movement of oil. When the Earth shifted, cracks would have been opened, and nonporous layers would have been . . . dropped . . . dropped over channels that had previously been used as . . . as pathways for the transfer of oil and gas to the surface.</w:t>
            </w:r>
          </w:p>
          <w:p w:rsidR="00B41E68" w:rsidRPr="00B41E68" w:rsidRDefault="00B41E68" w:rsidP="00B41E68">
            <w:pPr>
              <w:pStyle w:val="NormalWeb"/>
              <w:rPr>
                <w:u w:val="single"/>
              </w:rPr>
            </w:pPr>
            <w:r w:rsidRPr="00B41E68">
              <w:rPr>
                <w:rStyle w:val="textbg"/>
                <w:u w:val="single"/>
              </w:rPr>
              <w:t>Okay, as geologists, we’re interested in locating the traps. Now why would that be so? Because that’s where we’ll find the oil and gas reserves. And that’s what I really want to talk about today. So, there are several different types of traps, but today we’re going to talk about the three most common ones—the anticline trap, the salt dome trap, and the fault trap.</w:t>
            </w:r>
          </w:p>
          <w:p w:rsidR="00B41E68" w:rsidRDefault="00B41E68" w:rsidP="00B41E68">
            <w:pPr>
              <w:pStyle w:val="NormalWeb"/>
            </w:pPr>
            <w:r w:rsidRPr="00B41E68">
              <w:rPr>
                <w:rStyle w:val="textbg"/>
                <w:u w:val="single"/>
              </w:rPr>
              <w:t>Look at this diagram. Here’s an example of an anticline. As you can see, the oil is trapped under a formation of rock that resembles an arch.</w:t>
            </w:r>
            <w:r w:rsidRPr="00B41E68">
              <w:rPr>
                <w:u w:val="single"/>
              </w:rPr>
              <w:t xml:space="preserve"> </w:t>
            </w:r>
            <w:r>
              <w:t xml:space="preserve">That’s because the </w:t>
            </w:r>
            <w:r>
              <w:lastRenderedPageBreak/>
              <w:t xml:space="preserve">arch was bent from a previously flat formation by uplifting. In this anticline, the petroleum is trapped under a formation of nonporous rock with a gas deposit directly over it. This is fairly typical of an anticline. Because gas isn’t as dense as oil, it rises above it. The dome over the top can be rock as in this example, or it could be a layer of clay. </w:t>
            </w:r>
            <w:r w:rsidRPr="00B41E68">
              <w:rPr>
                <w:rStyle w:val="textbg"/>
                <w:u w:val="single"/>
              </w:rPr>
              <w:t>The important thing is that the cap of nonporous material won’t let the oil or gas pass upwards or sideways around it.</w:t>
            </w:r>
          </w:p>
          <w:p w:rsidR="00B41E68" w:rsidRDefault="00B41E68" w:rsidP="00B41E68">
            <w:pPr>
              <w:pStyle w:val="NormalWeb"/>
            </w:pPr>
            <w:r>
              <w:t xml:space="preserve">Now let’s look at a diagram of a salt dome. </w:t>
            </w:r>
            <w:r w:rsidRPr="00B41E68">
              <w:rPr>
                <w:rStyle w:val="textbg"/>
                <w:u w:val="single"/>
              </w:rPr>
              <w:t>This salt dome shows how a cylinder-shaped salt deposit has pushed up through a layer of sedimentary rocks, causing them to arch and fracture.</w:t>
            </w:r>
            <w:r>
              <w:t xml:space="preserve"> The oil deposits have collected along the sides of the salt dome. Salt is a unique substance. With enough heat and pressure on it, the salt will slowly flow, kind of like a glacier, but unlike glaciers, salt that’s buried below the surface of the Earth can move upward until it reaches the Earth’s surface, where it’s then dissolved by groundwater or rain. Well, to get all the way to the Earth’s surface, salt has to lift and break through many layers of rock. And that’s what ultimately creates the salt dome.</w:t>
            </w:r>
          </w:p>
          <w:p w:rsidR="00B41E68" w:rsidRDefault="00B41E68" w:rsidP="00B41E68">
            <w:pPr>
              <w:pStyle w:val="NormalWeb"/>
            </w:pPr>
            <w:r>
              <w:t>Finally, I want to show you a fault trap. Fault traps are formed by the movement of rock along a fault line. This diagram represents a fracture in the Earth that’s shifted a nonporous rock formation on top of a porous formation. In this case, the reservoir rock, which is porous, has moved opposite a layer of nonporous rock. The nonporous rock prevents the oil from escaping. Remember, as in all traps, the oil is collected in the porous rock and trapped underground by the nonporous rock.</w:t>
            </w:r>
          </w:p>
          <w:p w:rsidR="00124E1D" w:rsidRDefault="00B41E68" w:rsidP="00B41E68">
            <w:pPr>
              <w:pStyle w:val="NormalWeb"/>
            </w:pPr>
            <w:r>
              <w:t>Geologists study the terrain for indications of possible oil traps. For example, a bulge in a flat surface may signal the presence of a salt dome. Your textbook has a good explanation of how technology assists us in this effort. So I want you to read Chapter 3 before class next time.</w:t>
            </w:r>
          </w:p>
        </w:tc>
        <w:tc>
          <w:tcPr>
            <w:tcW w:w="1196" w:type="dxa"/>
            <w:vAlign w:val="center"/>
          </w:tcPr>
          <w:p w:rsidR="00124E1D" w:rsidRDefault="00B41E68" w:rsidP="00124E1D">
            <w:pPr>
              <w:bidi w:val="0"/>
              <w:spacing w:before="100" w:beforeAutospacing="1" w:after="100" w:afterAutospacing="1"/>
              <w:jc w:val="center"/>
              <w:rPr>
                <w:rFonts w:ascii="Times New Roman" w:hAnsi="Times New Roman" w:cs="Times New Roman"/>
                <w:sz w:val="24"/>
                <w:szCs w:val="24"/>
              </w:rPr>
            </w:pPr>
            <w:r w:rsidRPr="00B41E68">
              <w:rPr>
                <w:rFonts w:ascii="Times New Roman" w:hAnsi="Times New Roman" w:cs="Times New Roman"/>
                <w:sz w:val="24"/>
                <w:szCs w:val="24"/>
              </w:rPr>
              <w:object w:dxaOrig="630" w:dyaOrig="811">
                <v:shape id="_x0000_i1029" type="#_x0000_t75" style="width:31.5pt;height:40.5pt" o:ole="">
                  <v:imagedata r:id="rId16" o:title=""/>
                </v:shape>
                <o:OLEObject Type="Embed" ProgID="Package" ShapeID="_x0000_i1029" DrawAspect="Content" ObjectID="_1648109368" r:id="rId17"/>
              </w:object>
            </w:r>
          </w:p>
        </w:tc>
      </w:tr>
    </w:tbl>
    <w:p w:rsidR="00B41E68" w:rsidRPr="00B41E68" w:rsidRDefault="00124E1D" w:rsidP="00B41E68">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23. </w:t>
      </w:r>
      <w:r w:rsidR="00B41E68" w:rsidRPr="00B41E68">
        <w:rPr>
          <w:rFonts w:ascii="Times New Roman" w:hAnsi="Times New Roman" w:cs="Times New Roman"/>
          <w:sz w:val="24"/>
          <w:szCs w:val="24"/>
        </w:rPr>
        <w:t>What is the lecture mainly about</w:t>
      </w:r>
      <w:r w:rsidR="00B41E68" w:rsidRPr="00B41E68">
        <w:rPr>
          <w:rFonts w:ascii="Times New Roman" w:hAnsi="Times New Roman" w:cs="Times New Roman"/>
          <w:sz w:val="24"/>
          <w:szCs w:val="24"/>
          <w:rtl/>
        </w:rPr>
        <w:t>?</w:t>
      </w:r>
    </w:p>
    <w:p w:rsidR="00B41E68" w:rsidRPr="00B41E68" w:rsidRDefault="00B41E68" w:rsidP="005327CE">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A</w:t>
      </w:r>
      <w:r w:rsidRPr="00B41E68">
        <w:rPr>
          <w:rFonts w:ascii="Times New Roman" w:hAnsi="Times New Roman" w:cs="Times New Roman"/>
          <w:sz w:val="24"/>
          <w:szCs w:val="24"/>
          <w:rtl/>
        </w:rPr>
        <w:tab/>
      </w:r>
      <w:r w:rsidRPr="00B41E68">
        <w:rPr>
          <w:rFonts w:ascii="Times New Roman" w:hAnsi="Times New Roman" w:cs="Times New Roman"/>
          <w:sz w:val="24"/>
          <w:szCs w:val="24"/>
        </w:rPr>
        <w:t>The process of photosynthesis</w:t>
      </w:r>
    </w:p>
    <w:p w:rsidR="00B41E68" w:rsidRPr="00B41E68" w:rsidRDefault="00B41E68" w:rsidP="005327CE">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B</w:t>
      </w:r>
      <w:r w:rsidRPr="00B41E68">
        <w:rPr>
          <w:rFonts w:ascii="Times New Roman" w:hAnsi="Times New Roman" w:cs="Times New Roman"/>
          <w:sz w:val="24"/>
          <w:szCs w:val="24"/>
          <w:rtl/>
        </w:rPr>
        <w:tab/>
      </w:r>
      <w:r w:rsidRPr="00B41E68">
        <w:rPr>
          <w:rFonts w:ascii="Times New Roman" w:hAnsi="Times New Roman" w:cs="Times New Roman"/>
          <w:sz w:val="24"/>
          <w:szCs w:val="24"/>
        </w:rPr>
        <w:t>The major types of oil traps</w:t>
      </w:r>
    </w:p>
    <w:p w:rsidR="00B41E68" w:rsidRPr="00B41E68" w:rsidRDefault="00B41E68" w:rsidP="005327CE">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C</w:t>
      </w:r>
      <w:r w:rsidRPr="00B41E68">
        <w:rPr>
          <w:rFonts w:ascii="Times New Roman" w:hAnsi="Times New Roman" w:cs="Times New Roman"/>
          <w:sz w:val="24"/>
          <w:szCs w:val="24"/>
          <w:rtl/>
        </w:rPr>
        <w:tab/>
      </w:r>
      <w:r w:rsidRPr="00B41E68">
        <w:rPr>
          <w:rFonts w:ascii="Times New Roman" w:hAnsi="Times New Roman" w:cs="Times New Roman"/>
          <w:sz w:val="24"/>
          <w:szCs w:val="24"/>
        </w:rPr>
        <w:t>A method for collecting gas</w:t>
      </w:r>
    </w:p>
    <w:p w:rsidR="00124E1D" w:rsidRPr="00B41E68" w:rsidRDefault="00B41E68" w:rsidP="005327CE">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D</w:t>
      </w:r>
      <w:r w:rsidRPr="00B41E68">
        <w:rPr>
          <w:rFonts w:ascii="Times New Roman" w:hAnsi="Times New Roman" w:cs="Times New Roman"/>
          <w:sz w:val="24"/>
          <w:szCs w:val="24"/>
        </w:rPr>
        <w:tab/>
        <w:t>A comparison of gas and oil</w:t>
      </w:r>
    </w:p>
    <w:p w:rsidR="00B41E68" w:rsidRPr="00B41E68" w:rsidRDefault="00B41E68" w:rsidP="00B41E68">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24. </w:t>
      </w:r>
      <w:r w:rsidRPr="00B41E68">
        <w:rPr>
          <w:rFonts w:ascii="Times New Roman" w:hAnsi="Times New Roman" w:cs="Times New Roman"/>
          <w:sz w:val="24"/>
          <w:szCs w:val="24"/>
        </w:rPr>
        <w:t>Why does the professor begin by talking about the process that transforms organic material into oil and gas</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A</w:t>
      </w:r>
      <w:r w:rsidRPr="00B41E68">
        <w:rPr>
          <w:rFonts w:ascii="Times New Roman" w:hAnsi="Times New Roman" w:cs="Times New Roman"/>
          <w:sz w:val="24"/>
          <w:szCs w:val="24"/>
          <w:rtl/>
        </w:rPr>
        <w:tab/>
      </w:r>
      <w:r w:rsidRPr="00B41E68">
        <w:rPr>
          <w:rFonts w:ascii="Times New Roman" w:hAnsi="Times New Roman" w:cs="Times New Roman"/>
          <w:sz w:val="24"/>
          <w:szCs w:val="24"/>
        </w:rPr>
        <w:t>He is introducing the main topic by providing background information</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B</w:t>
      </w:r>
      <w:r w:rsidRPr="00B41E68">
        <w:rPr>
          <w:rFonts w:ascii="Times New Roman" w:hAnsi="Times New Roman" w:cs="Times New Roman"/>
          <w:sz w:val="24"/>
          <w:szCs w:val="24"/>
          <w:rtl/>
        </w:rPr>
        <w:tab/>
      </w:r>
      <w:r w:rsidRPr="00B41E68">
        <w:rPr>
          <w:rFonts w:ascii="Times New Roman" w:hAnsi="Times New Roman" w:cs="Times New Roman"/>
          <w:sz w:val="24"/>
          <w:szCs w:val="24"/>
        </w:rPr>
        <w:t>He is not very organized and he digresses a lot in the lecture</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C</w:t>
      </w:r>
      <w:r w:rsidRPr="00B41E68">
        <w:rPr>
          <w:rFonts w:ascii="Times New Roman" w:hAnsi="Times New Roman" w:cs="Times New Roman"/>
          <w:sz w:val="24"/>
          <w:szCs w:val="24"/>
          <w:rtl/>
        </w:rPr>
        <w:tab/>
      </w:r>
      <w:r w:rsidRPr="00B41E68">
        <w:rPr>
          <w:rFonts w:ascii="Times New Roman" w:hAnsi="Times New Roman" w:cs="Times New Roman"/>
          <w:sz w:val="24"/>
          <w:szCs w:val="24"/>
        </w:rPr>
        <w:t>He wants the class to understand why hydrocarbons remain on the surface</w:t>
      </w:r>
      <w:r w:rsidRPr="00B41E68">
        <w:rPr>
          <w:rFonts w:ascii="Times New Roman" w:hAnsi="Times New Roman" w:cs="Times New Roman"/>
          <w:sz w:val="24"/>
          <w:szCs w:val="24"/>
          <w:rtl/>
        </w:rPr>
        <w:t>.</w:t>
      </w:r>
    </w:p>
    <w:p w:rsidR="00124E1D" w:rsidRPr="00B41E68" w:rsidRDefault="00B41E68" w:rsidP="005327CE">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D</w:t>
      </w:r>
      <w:r w:rsidRPr="00B41E68">
        <w:rPr>
          <w:rFonts w:ascii="Times New Roman" w:hAnsi="Times New Roman" w:cs="Times New Roman"/>
          <w:sz w:val="24"/>
          <w:szCs w:val="24"/>
        </w:rPr>
        <w:tab/>
        <w:t>He has to define a large number of terms before proceeding.</w:t>
      </w:r>
    </w:p>
    <w:p w:rsidR="00B41E68" w:rsidRPr="00B41E68" w:rsidRDefault="00124E1D" w:rsidP="00B41E68">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25. </w:t>
      </w:r>
      <w:r w:rsidR="00B41E68" w:rsidRPr="00B41E68">
        <w:rPr>
          <w:rFonts w:ascii="Times New Roman" w:hAnsi="Times New Roman" w:cs="Times New Roman"/>
          <w:sz w:val="24"/>
          <w:szCs w:val="24"/>
        </w:rPr>
        <w:t>Why does the professor say this</w:t>
      </w:r>
      <w:r w:rsidR="00B41E68" w:rsidRPr="00B41E68">
        <w:rPr>
          <w:rFonts w:ascii="Times New Roman" w:hAnsi="Times New Roman" w:cs="Times New Roman"/>
          <w:sz w:val="24"/>
          <w:szCs w:val="24"/>
          <w:rtl/>
        </w:rPr>
        <w:t>:</w:t>
      </w:r>
    </w:p>
    <w:p w:rsidR="00B41E68" w:rsidRPr="00B41E68" w:rsidRDefault="00B41E68" w:rsidP="005327CE">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A</w:t>
      </w:r>
      <w:r w:rsidRPr="00B41E68">
        <w:rPr>
          <w:rFonts w:ascii="Times New Roman" w:hAnsi="Times New Roman" w:cs="Times New Roman"/>
          <w:sz w:val="24"/>
          <w:szCs w:val="24"/>
          <w:rtl/>
        </w:rPr>
        <w:tab/>
      </w:r>
      <w:r w:rsidRPr="00B41E68">
        <w:rPr>
          <w:rFonts w:ascii="Times New Roman" w:hAnsi="Times New Roman" w:cs="Times New Roman"/>
          <w:sz w:val="24"/>
          <w:szCs w:val="24"/>
        </w:rPr>
        <w:t>He wants the class to participate more</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B</w:t>
      </w:r>
      <w:r w:rsidRPr="00B41E68">
        <w:rPr>
          <w:rFonts w:ascii="Times New Roman" w:hAnsi="Times New Roman" w:cs="Times New Roman"/>
          <w:sz w:val="24"/>
          <w:szCs w:val="24"/>
          <w:rtl/>
        </w:rPr>
        <w:tab/>
      </w:r>
      <w:r w:rsidRPr="00B41E68">
        <w:rPr>
          <w:rFonts w:ascii="Times New Roman" w:hAnsi="Times New Roman" w:cs="Times New Roman"/>
          <w:sz w:val="24"/>
          <w:szCs w:val="24"/>
        </w:rPr>
        <w:t>He thinks that the reason is not logical</w:t>
      </w:r>
      <w:r w:rsidRPr="00B41E68">
        <w:rPr>
          <w:rFonts w:ascii="Times New Roman" w:hAnsi="Times New Roman" w:cs="Times New Roman"/>
          <w:sz w:val="24"/>
          <w:szCs w:val="24"/>
          <w:rtl/>
        </w:rPr>
        <w:t>.</w:t>
      </w:r>
    </w:p>
    <w:p w:rsidR="00B41E68" w:rsidRPr="00B41E68" w:rsidRDefault="00B41E68" w:rsidP="005327CE">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C</w:t>
      </w:r>
      <w:r w:rsidRPr="00B41E68">
        <w:rPr>
          <w:rFonts w:ascii="Times New Roman" w:hAnsi="Times New Roman" w:cs="Times New Roman"/>
          <w:sz w:val="24"/>
          <w:szCs w:val="24"/>
          <w:rtl/>
        </w:rPr>
        <w:tab/>
      </w:r>
      <w:r w:rsidRPr="00B41E68">
        <w:rPr>
          <w:rFonts w:ascii="Times New Roman" w:hAnsi="Times New Roman" w:cs="Times New Roman"/>
          <w:sz w:val="24"/>
          <w:szCs w:val="24"/>
        </w:rPr>
        <w:t>He wants all of the students to reply</w:t>
      </w:r>
      <w:r w:rsidRPr="00B41E68">
        <w:rPr>
          <w:rFonts w:ascii="Times New Roman" w:hAnsi="Times New Roman" w:cs="Times New Roman"/>
          <w:sz w:val="24"/>
          <w:szCs w:val="24"/>
          <w:rtl/>
        </w:rPr>
        <w:t>.</w:t>
      </w:r>
    </w:p>
    <w:p w:rsidR="00374962" w:rsidRPr="00B41E68" w:rsidRDefault="00B41E68" w:rsidP="005327CE">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lastRenderedPageBreak/>
        <w:t>D</w:t>
      </w:r>
      <w:r w:rsidRPr="00B41E68">
        <w:rPr>
          <w:rFonts w:ascii="Times New Roman" w:hAnsi="Times New Roman" w:cs="Times New Roman"/>
          <w:sz w:val="24"/>
          <w:szCs w:val="24"/>
        </w:rPr>
        <w:tab/>
        <w:t>He plans to answer the question.</w:t>
      </w:r>
    </w:p>
    <w:p w:rsidR="00374962" w:rsidRPr="00B41E68" w:rsidRDefault="00374962" w:rsidP="00B41E68">
      <w:pPr>
        <w:bidi w:val="0"/>
        <w:spacing w:before="100" w:beforeAutospacing="1" w:after="100" w:afterAutospacing="1" w:line="240" w:lineRule="auto"/>
        <w:rPr>
          <w:rFonts w:ascii="Times New Roman" w:hAnsi="Times New Roman" w:cs="Times New Roman"/>
          <w:sz w:val="24"/>
          <w:szCs w:val="24"/>
        </w:rPr>
      </w:pPr>
      <w:r w:rsidRPr="00B41E68">
        <w:rPr>
          <w:rFonts w:ascii="Times New Roman" w:hAnsi="Times New Roman" w:cs="Times New Roman"/>
          <w:sz w:val="24"/>
          <w:szCs w:val="24"/>
        </w:rPr>
        <w:t xml:space="preserve">26. </w:t>
      </w:r>
      <w:r w:rsidR="00B41E68" w:rsidRPr="00B41E68">
        <w:rPr>
          <w:rFonts w:ascii="Times New Roman" w:hAnsi="Times New Roman" w:cs="Times New Roman"/>
          <w:sz w:val="24"/>
          <w:szCs w:val="24"/>
        </w:rPr>
        <w:t>Select the diagram of the anticline trap that was described in the lecture.</w:t>
      </w:r>
    </w:p>
    <w:p w:rsidR="00374962" w:rsidRDefault="00374962" w:rsidP="005327CE">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A</w:t>
      </w:r>
      <w:r w:rsidRPr="00374962">
        <w:rPr>
          <w:rFonts w:ascii="Times New Roman" w:hAnsi="Times New Roman" w:cs="Times New Roman"/>
          <w:sz w:val="24"/>
          <w:szCs w:val="24"/>
          <w:rtl/>
        </w:rPr>
        <w:tab/>
      </w:r>
      <w:r w:rsidR="00B41E68">
        <w:rPr>
          <w:rFonts w:ascii="Times New Roman" w:hAnsi="Times New Roman" w:cs="Times New Roman"/>
          <w:noProof/>
          <w:sz w:val="24"/>
          <w:szCs w:val="24"/>
          <w:lang w:bidi="ar-SA"/>
        </w:rPr>
        <w:drawing>
          <wp:inline distT="0" distB="0" distL="0" distR="0">
            <wp:extent cx="1819275" cy="1428750"/>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1819275" cy="1428750"/>
                    </a:xfrm>
                    <a:prstGeom prst="rect">
                      <a:avLst/>
                    </a:prstGeom>
                    <a:noFill/>
                    <a:ln w="9525">
                      <a:noFill/>
                      <a:miter lim="800000"/>
                      <a:headEnd/>
                      <a:tailEnd/>
                    </a:ln>
                  </pic:spPr>
                </pic:pic>
              </a:graphicData>
            </a:graphic>
          </wp:inline>
        </w:drawing>
      </w:r>
    </w:p>
    <w:p w:rsidR="00B41E68" w:rsidRDefault="00B41E68" w:rsidP="005327CE">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B</w:t>
      </w:r>
      <w:r w:rsidRPr="00B41E68">
        <w:rPr>
          <w:rFonts w:ascii="Times New Roman" w:hAnsi="Times New Roman" w:cs="Times New Roman"/>
          <w:sz w:val="24"/>
          <w:szCs w:val="24"/>
        </w:rPr>
        <w:t xml:space="preserve"> </w:t>
      </w:r>
      <w:r>
        <w:rPr>
          <w:rFonts w:ascii="Times New Roman" w:hAnsi="Times New Roman" w:cs="Times New Roman"/>
          <w:noProof/>
          <w:sz w:val="24"/>
          <w:szCs w:val="24"/>
          <w:lang w:bidi="ar-SA"/>
        </w:rPr>
        <w:drawing>
          <wp:inline distT="0" distB="0" distL="0" distR="0">
            <wp:extent cx="1781175" cy="1447800"/>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srcRect/>
                    <a:stretch>
                      <a:fillRect/>
                    </a:stretch>
                  </pic:blipFill>
                  <pic:spPr bwMode="auto">
                    <a:xfrm>
                      <a:off x="0" y="0"/>
                      <a:ext cx="1781175" cy="1447800"/>
                    </a:xfrm>
                    <a:prstGeom prst="rect">
                      <a:avLst/>
                    </a:prstGeom>
                    <a:noFill/>
                    <a:ln w="9525">
                      <a:noFill/>
                      <a:miter lim="800000"/>
                      <a:headEnd/>
                      <a:tailEnd/>
                    </a:ln>
                  </pic:spPr>
                </pic:pic>
              </a:graphicData>
            </a:graphic>
          </wp:inline>
        </w:drawing>
      </w:r>
    </w:p>
    <w:p w:rsidR="00B41E68" w:rsidRPr="00374962" w:rsidRDefault="00B41E68" w:rsidP="005327CE">
      <w:pPr>
        <w:pStyle w:val="ListParagraph"/>
        <w:numPr>
          <w:ilvl w:val="0"/>
          <w:numId w:val="2"/>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C</w:t>
      </w:r>
      <w:r w:rsidRPr="00B41E68">
        <w:rPr>
          <w:rFonts w:ascii="Times New Roman" w:hAnsi="Times New Roman" w:cs="Times New Roman"/>
          <w:sz w:val="24"/>
          <w:szCs w:val="24"/>
        </w:rPr>
        <w:t xml:space="preserve"> </w:t>
      </w:r>
      <w:r>
        <w:rPr>
          <w:rFonts w:ascii="Times New Roman" w:hAnsi="Times New Roman" w:cs="Times New Roman"/>
          <w:noProof/>
          <w:sz w:val="24"/>
          <w:szCs w:val="24"/>
          <w:lang w:bidi="ar-SA"/>
        </w:rPr>
        <w:drawing>
          <wp:inline distT="0" distB="0" distL="0" distR="0">
            <wp:extent cx="1800225" cy="1428750"/>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srcRect/>
                    <a:stretch>
                      <a:fillRect/>
                    </a:stretch>
                  </pic:blipFill>
                  <pic:spPr bwMode="auto">
                    <a:xfrm>
                      <a:off x="0" y="0"/>
                      <a:ext cx="1800225" cy="1428750"/>
                    </a:xfrm>
                    <a:prstGeom prst="rect">
                      <a:avLst/>
                    </a:prstGeom>
                    <a:noFill/>
                    <a:ln w="9525">
                      <a:noFill/>
                      <a:miter lim="800000"/>
                      <a:headEnd/>
                      <a:tailEnd/>
                    </a:ln>
                  </pic:spPr>
                </pic:pic>
              </a:graphicData>
            </a:graphic>
          </wp:inline>
        </w:drawing>
      </w:r>
    </w:p>
    <w:p w:rsidR="00301790" w:rsidRPr="00301790" w:rsidRDefault="00374962" w:rsidP="00301790">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27. </w:t>
      </w:r>
      <w:r w:rsidR="00301790" w:rsidRPr="00301790">
        <w:rPr>
          <w:rFonts w:ascii="Times New Roman" w:hAnsi="Times New Roman" w:cs="Times New Roman"/>
          <w:sz w:val="24"/>
          <w:szCs w:val="24"/>
        </w:rPr>
        <w:t>Identify the nonporous rock in the diagram</w:t>
      </w:r>
      <w:r w:rsidR="00301790" w:rsidRPr="00301790">
        <w:rPr>
          <w:rFonts w:ascii="Times New Roman" w:hAnsi="Times New Roman" w:cs="Times New Roman"/>
          <w:sz w:val="24"/>
          <w:szCs w:val="24"/>
          <w:rtl/>
        </w:rPr>
        <w:t>.</w:t>
      </w:r>
    </w:p>
    <w:p w:rsidR="00301790" w:rsidRDefault="00301790" w:rsidP="00301790">
      <w:p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Click on the correct letter</w:t>
      </w:r>
      <w:r w:rsidRPr="00301790">
        <w:rPr>
          <w:rFonts w:ascii="Times New Roman" w:hAnsi="Times New Roman" w:cs="Times New Roman"/>
          <w:sz w:val="24"/>
          <w:szCs w:val="24"/>
          <w:rtl/>
        </w:rPr>
        <w:t>.</w:t>
      </w:r>
    </w:p>
    <w:p w:rsidR="00301790" w:rsidRPr="00301790" w:rsidRDefault="00301790" w:rsidP="00301790">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noProof/>
          <w:sz w:val="24"/>
          <w:szCs w:val="24"/>
          <w:lang w:bidi="ar-SA"/>
        </w:rPr>
        <w:drawing>
          <wp:inline distT="0" distB="0" distL="0" distR="0">
            <wp:extent cx="2657475" cy="1323975"/>
            <wp:effectExtent l="1905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srcRect/>
                    <a:stretch>
                      <a:fillRect/>
                    </a:stretch>
                  </pic:blipFill>
                  <pic:spPr bwMode="auto">
                    <a:xfrm>
                      <a:off x="0" y="0"/>
                      <a:ext cx="2657475" cy="1323975"/>
                    </a:xfrm>
                    <a:prstGeom prst="rect">
                      <a:avLst/>
                    </a:prstGeom>
                    <a:noFill/>
                    <a:ln w="9525">
                      <a:noFill/>
                      <a:miter lim="800000"/>
                      <a:headEnd/>
                      <a:tailEnd/>
                    </a:ln>
                  </pic:spPr>
                </pic:pic>
              </a:graphicData>
            </a:graphic>
          </wp:inline>
        </w:drawing>
      </w:r>
    </w:p>
    <w:p w:rsidR="00301790" w:rsidRPr="00301790" w:rsidRDefault="00301790" w:rsidP="005327CE">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A</w:t>
      </w:r>
      <w:r w:rsidRPr="00301790">
        <w:rPr>
          <w:rFonts w:ascii="Times New Roman" w:hAnsi="Times New Roman" w:cs="Times New Roman"/>
          <w:sz w:val="24"/>
          <w:szCs w:val="24"/>
          <w:rtl/>
        </w:rPr>
        <w:tab/>
      </w:r>
      <w:r w:rsidRPr="00301790">
        <w:rPr>
          <w:rFonts w:ascii="Times New Roman" w:hAnsi="Times New Roman" w:cs="Times New Roman"/>
          <w:sz w:val="24"/>
          <w:szCs w:val="24"/>
        </w:rPr>
        <w:t>A</w:t>
      </w:r>
    </w:p>
    <w:p w:rsidR="00301790" w:rsidRPr="00301790" w:rsidRDefault="00301790" w:rsidP="005327CE">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B</w:t>
      </w:r>
      <w:r w:rsidRPr="00301790">
        <w:rPr>
          <w:rFonts w:ascii="Times New Roman" w:hAnsi="Times New Roman" w:cs="Times New Roman"/>
          <w:sz w:val="24"/>
          <w:szCs w:val="24"/>
          <w:rtl/>
        </w:rPr>
        <w:tab/>
      </w:r>
      <w:r w:rsidRPr="00301790">
        <w:rPr>
          <w:rFonts w:ascii="Times New Roman" w:hAnsi="Times New Roman" w:cs="Times New Roman"/>
          <w:sz w:val="24"/>
          <w:szCs w:val="24"/>
        </w:rPr>
        <w:t>B</w:t>
      </w:r>
    </w:p>
    <w:p w:rsidR="00301790" w:rsidRPr="00301790" w:rsidRDefault="00301790" w:rsidP="005327CE">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C</w:t>
      </w:r>
      <w:r w:rsidRPr="00301790">
        <w:rPr>
          <w:rFonts w:ascii="Times New Roman" w:hAnsi="Times New Roman" w:cs="Times New Roman"/>
          <w:sz w:val="24"/>
          <w:szCs w:val="24"/>
          <w:rtl/>
        </w:rPr>
        <w:tab/>
      </w:r>
      <w:r w:rsidRPr="00301790">
        <w:rPr>
          <w:rFonts w:ascii="Times New Roman" w:hAnsi="Times New Roman" w:cs="Times New Roman"/>
          <w:sz w:val="24"/>
          <w:szCs w:val="24"/>
        </w:rPr>
        <w:t>C</w:t>
      </w:r>
    </w:p>
    <w:p w:rsidR="00374962" w:rsidRPr="00301790" w:rsidRDefault="00301790" w:rsidP="005327CE">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D</w:t>
      </w:r>
      <w:r w:rsidRPr="00301790">
        <w:rPr>
          <w:rFonts w:ascii="Times New Roman" w:hAnsi="Times New Roman" w:cs="Times New Roman"/>
          <w:sz w:val="24"/>
          <w:szCs w:val="24"/>
        </w:rPr>
        <w:tab/>
        <w:t>D</w:t>
      </w:r>
    </w:p>
    <w:p w:rsidR="00301790" w:rsidRPr="00301790" w:rsidRDefault="00374962" w:rsidP="00301790">
      <w:pPr>
        <w:bidi w:val="0"/>
        <w:spacing w:after="0" w:line="240" w:lineRule="auto"/>
        <w:rPr>
          <w:rFonts w:ascii="Times New Roman" w:eastAsia="Times New Roman" w:hAnsi="Times New Roman" w:cs="Times New Roman"/>
          <w:sz w:val="24"/>
          <w:szCs w:val="24"/>
          <w:lang w:bidi="ar-SA"/>
        </w:rPr>
      </w:pPr>
      <w:r w:rsidRPr="00301790">
        <w:rPr>
          <w:rFonts w:ascii="Times New Roman" w:eastAsia="Times New Roman" w:hAnsi="Times New Roman" w:cs="Times New Roman"/>
          <w:sz w:val="24"/>
          <w:szCs w:val="24"/>
          <w:lang w:bidi="ar-SA"/>
        </w:rPr>
        <w:t xml:space="preserve">28. </w:t>
      </w:r>
      <w:r w:rsidR="00301790" w:rsidRPr="00301790">
        <w:rPr>
          <w:rFonts w:ascii="Times New Roman" w:eastAsia="Times New Roman" w:hAnsi="Times New Roman" w:cs="Times New Roman"/>
          <w:sz w:val="24"/>
          <w:szCs w:val="24"/>
          <w:lang w:bidi="ar-SA"/>
        </w:rPr>
        <w:t>According to the professor, what do geologists look for when they are trying to locate a salt dome</w:t>
      </w:r>
      <w:r w:rsidR="00301790" w:rsidRPr="00301790">
        <w:rPr>
          <w:rFonts w:ascii="Times New Roman" w:eastAsia="Times New Roman" w:hAnsi="Times New Roman" w:cs="Times New Roman"/>
          <w:sz w:val="24"/>
          <w:szCs w:val="24"/>
          <w:rtl/>
          <w:lang w:bidi="ar-SA"/>
        </w:rPr>
        <w:t>?</w:t>
      </w:r>
    </w:p>
    <w:p w:rsidR="00301790" w:rsidRPr="00301790" w:rsidRDefault="00301790" w:rsidP="005327CE">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301790">
        <w:rPr>
          <w:rFonts w:ascii="Times New Roman" w:eastAsia="Times New Roman" w:hAnsi="Times New Roman" w:cs="Times New Roman"/>
          <w:sz w:val="24"/>
          <w:szCs w:val="24"/>
          <w:lang w:bidi="ar-SA"/>
        </w:rPr>
        <w:lastRenderedPageBreak/>
        <w:t>A</w:t>
      </w:r>
      <w:r w:rsidRPr="00301790">
        <w:rPr>
          <w:rFonts w:ascii="Times New Roman" w:eastAsia="Times New Roman" w:hAnsi="Times New Roman" w:cs="Times New Roman"/>
          <w:sz w:val="24"/>
          <w:szCs w:val="24"/>
          <w:rtl/>
          <w:lang w:bidi="ar-SA"/>
        </w:rPr>
        <w:tab/>
      </w:r>
      <w:r w:rsidRPr="00301790">
        <w:rPr>
          <w:rFonts w:ascii="Times New Roman" w:eastAsia="Times New Roman" w:hAnsi="Times New Roman" w:cs="Times New Roman"/>
          <w:sz w:val="24"/>
          <w:szCs w:val="24"/>
          <w:lang w:bidi="ar-SA"/>
        </w:rPr>
        <w:t>A bulge in an otherwise flat area</w:t>
      </w:r>
    </w:p>
    <w:p w:rsidR="00301790" w:rsidRPr="00301790" w:rsidRDefault="00301790" w:rsidP="005327CE">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301790">
        <w:rPr>
          <w:rFonts w:ascii="Times New Roman" w:eastAsia="Times New Roman" w:hAnsi="Times New Roman" w:cs="Times New Roman"/>
          <w:sz w:val="24"/>
          <w:szCs w:val="24"/>
          <w:lang w:bidi="ar-SA"/>
        </w:rPr>
        <w:t>B</w:t>
      </w:r>
      <w:r w:rsidRPr="00301790">
        <w:rPr>
          <w:rFonts w:ascii="Times New Roman" w:eastAsia="Times New Roman" w:hAnsi="Times New Roman" w:cs="Times New Roman"/>
          <w:sz w:val="24"/>
          <w:szCs w:val="24"/>
          <w:rtl/>
          <w:lang w:bidi="ar-SA"/>
        </w:rPr>
        <w:tab/>
      </w:r>
      <w:r w:rsidRPr="00301790">
        <w:rPr>
          <w:rFonts w:ascii="Times New Roman" w:eastAsia="Times New Roman" w:hAnsi="Times New Roman" w:cs="Times New Roman"/>
          <w:sz w:val="24"/>
          <w:szCs w:val="24"/>
          <w:lang w:bidi="ar-SA"/>
        </w:rPr>
        <w:t>Underground rocks shaped like an arch</w:t>
      </w:r>
    </w:p>
    <w:p w:rsidR="00301790" w:rsidRPr="00301790" w:rsidRDefault="00301790" w:rsidP="005327CE">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301790">
        <w:rPr>
          <w:rFonts w:ascii="Times New Roman" w:eastAsia="Times New Roman" w:hAnsi="Times New Roman" w:cs="Times New Roman"/>
          <w:sz w:val="24"/>
          <w:szCs w:val="24"/>
          <w:lang w:bidi="ar-SA"/>
        </w:rPr>
        <w:t>C</w:t>
      </w:r>
      <w:r w:rsidRPr="00301790">
        <w:rPr>
          <w:rFonts w:ascii="Times New Roman" w:eastAsia="Times New Roman" w:hAnsi="Times New Roman" w:cs="Times New Roman"/>
          <w:sz w:val="24"/>
          <w:szCs w:val="24"/>
          <w:rtl/>
          <w:lang w:bidi="ar-SA"/>
        </w:rPr>
        <w:tab/>
      </w:r>
      <w:r w:rsidRPr="00301790">
        <w:rPr>
          <w:rFonts w:ascii="Times New Roman" w:eastAsia="Times New Roman" w:hAnsi="Times New Roman" w:cs="Times New Roman"/>
          <w:sz w:val="24"/>
          <w:szCs w:val="24"/>
          <w:lang w:bidi="ar-SA"/>
        </w:rPr>
        <w:t>Salt on the surface of a large area</w:t>
      </w:r>
    </w:p>
    <w:p w:rsidR="00374962" w:rsidRPr="00301790" w:rsidRDefault="00301790" w:rsidP="005327CE">
      <w:pPr>
        <w:pStyle w:val="ListParagraph"/>
        <w:numPr>
          <w:ilvl w:val="0"/>
          <w:numId w:val="28"/>
        </w:numPr>
        <w:bidi w:val="0"/>
        <w:spacing w:after="0" w:line="240" w:lineRule="auto"/>
        <w:rPr>
          <w:rFonts w:ascii="Times New Roman" w:hAnsi="Times New Roman" w:cs="Times New Roman"/>
          <w:sz w:val="28"/>
          <w:szCs w:val="28"/>
        </w:rPr>
      </w:pPr>
      <w:r w:rsidRPr="00301790">
        <w:rPr>
          <w:rFonts w:ascii="Times New Roman" w:eastAsia="Times New Roman" w:hAnsi="Times New Roman" w:cs="Times New Roman"/>
          <w:sz w:val="24"/>
          <w:szCs w:val="24"/>
          <w:lang w:bidi="ar-SA"/>
        </w:rPr>
        <w:t>D</w:t>
      </w:r>
      <w:r w:rsidRPr="00301790">
        <w:rPr>
          <w:rFonts w:ascii="Times New Roman" w:eastAsia="Times New Roman" w:hAnsi="Times New Roman" w:cs="Times New Roman"/>
          <w:sz w:val="24"/>
          <w:szCs w:val="24"/>
          <w:lang w:bidi="ar-SA"/>
        </w:rPr>
        <w:tab/>
        <w:t>A deep crack in the Earth</w:t>
      </w:r>
    </w:p>
    <w:p w:rsidR="005C0009" w:rsidRDefault="005C0009" w:rsidP="005C0009">
      <w:pPr>
        <w:bidi w:val="0"/>
        <w:spacing w:before="100" w:beforeAutospacing="1" w:after="100" w:afterAutospacing="1" w:line="240" w:lineRule="auto"/>
        <w:rPr>
          <w:rFonts w:ascii="Times New Roman" w:hAnsi="Times New Roman" w:cs="Times New Roman"/>
          <w:sz w:val="24"/>
          <w:szCs w:val="24"/>
        </w:rPr>
      </w:pPr>
    </w:p>
    <w:tbl>
      <w:tblPr>
        <w:tblStyle w:val="TableGrid"/>
        <w:tblW w:w="0" w:type="auto"/>
        <w:tblLook w:val="04A0"/>
      </w:tblPr>
      <w:tblGrid>
        <w:gridCol w:w="7763"/>
        <w:gridCol w:w="1479"/>
      </w:tblGrid>
      <w:tr w:rsidR="005C0009" w:rsidTr="005C0009">
        <w:tc>
          <w:tcPr>
            <w:tcW w:w="7763" w:type="dxa"/>
          </w:tcPr>
          <w:p w:rsidR="00301790" w:rsidRDefault="00301790" w:rsidP="00301790">
            <w:pPr>
              <w:pStyle w:val="NormalWeb"/>
            </w:pPr>
            <w:r>
              <w:t>Professor: Before we start, does anyone have a question about the reading assignment? Yes, Jim?</w:t>
            </w:r>
          </w:p>
          <w:p w:rsidR="00301790" w:rsidRDefault="00301790" w:rsidP="00301790">
            <w:pPr>
              <w:pStyle w:val="NormalWeb"/>
            </w:pPr>
            <w:r>
              <w:t>Jim: Just wondering whether I have a good handle on the concept of power. The book said it was the ability to exercise influence . . . and control over others.</w:t>
            </w:r>
          </w:p>
          <w:p w:rsidR="00301790" w:rsidRDefault="00301790" w:rsidP="00301790">
            <w:pPr>
              <w:pStyle w:val="NormalWeb"/>
            </w:pPr>
            <w:r>
              <w:t>Professor: Right. And this can be observed on every level of society, from, well . . . the relationships within a family to the relationships among nations.</w:t>
            </w:r>
          </w:p>
          <w:p w:rsidR="00301790" w:rsidRDefault="00301790" w:rsidP="00301790">
            <w:pPr>
              <w:pStyle w:val="NormalWeb"/>
            </w:pPr>
            <w:r>
              <w:t>Jim: Okay. But then the book, it goes on to say that power is usually structured by customs . . . and . . . and social institutions or laws, but then I read that power can be exerted by persuasive arguments . . . or coercion . . . or even brute force.</w:t>
            </w:r>
          </w:p>
          <w:p w:rsidR="00301790" w:rsidRDefault="00301790" w:rsidP="00301790">
            <w:pPr>
              <w:pStyle w:val="NormalWeb"/>
            </w:pPr>
            <w:r>
              <w:t>Professor: Sounds like you’ve got it. But is there a question?</w:t>
            </w:r>
          </w:p>
          <w:p w:rsidR="00301790" w:rsidRDefault="00301790" w:rsidP="00301790">
            <w:pPr>
              <w:pStyle w:val="NormalWeb"/>
            </w:pPr>
            <w:r>
              <w:t>Jim: Well, it sounds like, in general, groups with the greatest, uh, resources . . . it sounds like they always have an advantage in power struggles. So I was thinking that power is not really justified because it could involve resistance. I mean some people may oppose the individuals or groups in power but they could still . . . they could still . . .</w:t>
            </w:r>
          </w:p>
          <w:p w:rsidR="00301790" w:rsidRDefault="00301790" w:rsidP="00301790">
            <w:pPr>
              <w:pStyle w:val="NormalWeb"/>
            </w:pPr>
            <w:r>
              <w:t>Professor: . . . impose their will?</w:t>
            </w:r>
          </w:p>
          <w:p w:rsidR="00301790" w:rsidRDefault="00301790" w:rsidP="00301790">
            <w:pPr>
              <w:pStyle w:val="NormalWeb"/>
            </w:pPr>
            <w:r>
              <w:t>Jim: Yes.</w:t>
            </w:r>
          </w:p>
          <w:p w:rsidR="00301790" w:rsidRDefault="00301790" w:rsidP="00301790">
            <w:pPr>
              <w:pStyle w:val="NormalWeb"/>
            </w:pPr>
            <w:r>
              <w:t>Professor: So you want to know whether power always involves force?</w:t>
            </w:r>
          </w:p>
          <w:p w:rsidR="00301790" w:rsidRDefault="00301790" w:rsidP="00301790">
            <w:pPr>
              <w:pStyle w:val="NormalWeb"/>
            </w:pPr>
            <w:r>
              <w:t>Jim: Umhum. Exactly. Because there was a sentence or two in there about legitimate power.</w:t>
            </w:r>
          </w:p>
          <w:p w:rsidR="00301790" w:rsidRDefault="00301790" w:rsidP="00301790">
            <w:pPr>
              <w:pStyle w:val="NormalWeb"/>
            </w:pPr>
            <w:r>
              <w:t xml:space="preserve">Professor: Okay. Well actually that is a perfect lead-in to today’s lecture. You’re right, Jim, that sometimes power is not viewed by society as justified, even though those in control are imposing their will. So sometimes power is not legitimate. </w:t>
            </w:r>
            <w:r w:rsidRPr="00301790">
              <w:rPr>
                <w:rStyle w:val="textbg"/>
                <w:u w:val="single"/>
              </w:rPr>
              <w:t xml:space="preserve">But what about power that is accepted by members of society as right and just? That is </w:t>
            </w:r>
            <w:r w:rsidRPr="00301790">
              <w:rPr>
                <w:rStyle w:val="textbg"/>
                <w:i/>
                <w:iCs/>
                <w:u w:val="single"/>
              </w:rPr>
              <w:t xml:space="preserve">legitimate </w:t>
            </w:r>
            <w:r w:rsidRPr="00301790">
              <w:rPr>
                <w:rStyle w:val="textbg"/>
                <w:u w:val="single"/>
              </w:rPr>
              <w:t>power. Now we’re talking about authority. And that’s what I want to focus on today</w:t>
            </w:r>
            <w:r>
              <w:rPr>
                <w:rStyle w:val="textbg"/>
              </w:rPr>
              <w:t>.</w:t>
            </w:r>
            <w:r>
              <w:t xml:space="preserve"> Then we’ll come back to your question again at the end of the class.</w:t>
            </w:r>
          </w:p>
          <w:p w:rsidR="00301790" w:rsidRDefault="00301790" w:rsidP="00301790">
            <w:pPr>
              <w:pStyle w:val="NormalWeb"/>
            </w:pPr>
            <w:r>
              <w:t xml:space="preserve">Okay. When individuals or institutions possess authority, they have a recognized and established right . . . to determine policies, with the acceptance of those over . . . over whom they exercise control. Max Weber, the German </w:t>
            </w:r>
            <w:r>
              <w:lastRenderedPageBreak/>
              <w:t>classical sociologist, proposed three types of authority in society: traditional, charismatic, and rational or legal authority. In all three types, he acknowledged the right of those in positions of power to lead . . . with the consent of the governed.</w:t>
            </w:r>
          </w:p>
          <w:p w:rsidR="00301790" w:rsidRDefault="00301790" w:rsidP="00301790">
            <w:pPr>
              <w:pStyle w:val="NormalWeb"/>
            </w:pPr>
            <w:r>
              <w:t>Margie: So, if I get this right, power is the big category, but authority is a kind of power, when the power . . . when it’s recognized as the right of the person or the institution.</w:t>
            </w:r>
          </w:p>
          <w:p w:rsidR="00301790" w:rsidRDefault="00301790" w:rsidP="00301790">
            <w:pPr>
              <w:pStyle w:val="NormalWeb"/>
            </w:pPr>
            <w:r>
              <w:t>Professor: Yes. When those under the authority of a leader or group give their permission. Got it?</w:t>
            </w:r>
          </w:p>
          <w:p w:rsidR="00301790" w:rsidRDefault="00301790" w:rsidP="00301790">
            <w:pPr>
              <w:pStyle w:val="NormalWeb"/>
            </w:pPr>
            <w:r>
              <w:t>Margie: I think so.</w:t>
            </w:r>
          </w:p>
          <w:p w:rsidR="00301790" w:rsidRDefault="00301790" w:rsidP="00301790">
            <w:pPr>
              <w:pStyle w:val="NormalWeb"/>
            </w:pPr>
            <w:r>
              <w:t xml:space="preserve">Professor: But in all three types of authority in society, Weber acknowledged the right of those in positions of power to lead . . . with the consent of the governed. </w:t>
            </w:r>
            <w:r w:rsidRPr="00301790">
              <w:rPr>
                <w:rStyle w:val="textbg"/>
                <w:u w:val="single"/>
              </w:rPr>
              <w:t>So how did Weber differentiate among the three types of authority? Well, he divided them according to how the right to lead and the duty to follow are interpreted . . . how the power is legitimatized</w:t>
            </w:r>
            <w:r>
              <w:rPr>
                <w:rStyle w:val="textbg"/>
              </w:rPr>
              <w:t>.</w:t>
            </w:r>
            <w:r>
              <w:t xml:space="preserve"> In traditional authority, for example, power resides in customs and conventions that provide certain people or groups with legitimate power in their societies. Often their origin is found in sacred traditions. The example that most often comes to mind is monarchy in which kings or queens rule by birthright, not because of any particular quality of leadership or political election, just because they have a claim to authority based on traditional acceptance of their position, and in some cases, their unique relationships with and responsibility in religious practices.</w:t>
            </w:r>
          </w:p>
          <w:p w:rsidR="00301790" w:rsidRDefault="00301790" w:rsidP="00301790">
            <w:pPr>
              <w:pStyle w:val="NormalWeb"/>
            </w:pPr>
            <w:r>
              <w:t>Margie: You mean like the royal families in Europe or the emperors in Asia.</w:t>
            </w:r>
          </w:p>
          <w:p w:rsidR="00301790" w:rsidRDefault="00301790" w:rsidP="00301790">
            <w:pPr>
              <w:pStyle w:val="NormalWeb"/>
            </w:pPr>
            <w:r>
              <w:t>Professor: Precisely.</w:t>
            </w:r>
          </w:p>
          <w:p w:rsidR="00301790" w:rsidRDefault="00301790" w:rsidP="00301790">
            <w:pPr>
              <w:pStyle w:val="NormalWeb"/>
            </w:pPr>
            <w:r>
              <w:t>Margie: Because the queen of England, for example . . . she is the head of the Church of England as well as the monarch. I think that’s right.</w:t>
            </w:r>
          </w:p>
          <w:p w:rsidR="00301790" w:rsidRDefault="00301790" w:rsidP="00301790">
            <w:pPr>
              <w:pStyle w:val="NormalWeb"/>
            </w:pPr>
            <w:r>
              <w:t>Professor: And that claim to authority is traditional.</w:t>
            </w:r>
          </w:p>
          <w:p w:rsidR="00301790" w:rsidRDefault="00301790" w:rsidP="00301790">
            <w:pPr>
              <w:pStyle w:val="NormalWeb"/>
            </w:pPr>
            <w:r>
              <w:t>Jim: But she really doesn’t have much power though, anymore, does she?</w:t>
            </w:r>
          </w:p>
          <w:p w:rsidR="00301790" w:rsidRDefault="00301790" w:rsidP="00301790">
            <w:pPr>
              <w:pStyle w:val="NormalWeb"/>
            </w:pPr>
            <w:r>
              <w:t xml:space="preserve">Professor: I see your point, but what is important is not how much power she has but that the power is given to her by the people because of the traditional authority that she claims as the heir to the throne. . . . </w:t>
            </w:r>
            <w:r w:rsidRPr="00301790">
              <w:rPr>
                <w:rStyle w:val="textbg"/>
                <w:u w:val="single"/>
              </w:rPr>
              <w:t>Now, this contrasts sharply with charismatic authority, which is derived . . . because of personal attributes that inspire admiration, loyalty . . . and even devotion. Leaders who exercise this type of authority may be the founders of religious movements or political parties, but it’s not their traditional right to lead</w:t>
            </w:r>
            <w:r>
              <w:rPr>
                <w:rStyle w:val="textbg"/>
              </w:rPr>
              <w:t>.</w:t>
            </w:r>
            <w:r>
              <w:t xml:space="preserve"> What’s important here is that their followers are mobilized more by . . . the force of the leader’s personality than by tradition or the law. So when we think of “charismatic” leaders in the United States, who comes to mind?</w:t>
            </w:r>
          </w:p>
          <w:p w:rsidR="00301790" w:rsidRDefault="00301790" w:rsidP="00301790">
            <w:pPr>
              <w:pStyle w:val="NormalWeb"/>
            </w:pPr>
            <w:r>
              <w:lastRenderedPageBreak/>
              <w:t xml:space="preserve">Jim: </w:t>
            </w:r>
            <w:r w:rsidRPr="00301790">
              <w:rPr>
                <w:rStyle w:val="textbg"/>
                <w:u w:val="single"/>
              </w:rPr>
              <w:t>Well, I can’t think of anyone who is alive today, but maybe John Kennedy would be an example because he was able to get people behind him</w:t>
            </w:r>
            <w:r>
              <w:rPr>
                <w:rStyle w:val="textbg"/>
              </w:rPr>
              <w:t>.</w:t>
            </w:r>
          </w:p>
          <w:p w:rsidR="00301790" w:rsidRDefault="00301790" w:rsidP="00301790">
            <w:pPr>
              <w:pStyle w:val="NormalWeb"/>
            </w:pPr>
            <w:r>
              <w:t xml:space="preserve">Professor: </w:t>
            </w:r>
            <w:r w:rsidRPr="00301790">
              <w:rPr>
                <w:rStyle w:val="textbg"/>
                <w:u w:val="single"/>
              </w:rPr>
              <w:t>Good example! Kennedy was able to project a youthful and energetic image that people were proud to identify with</w:t>
            </w:r>
            <w:r>
              <w:rPr>
                <w:rStyle w:val="textbg"/>
              </w:rPr>
              <w:t>.</w:t>
            </w:r>
          </w:p>
          <w:p w:rsidR="00301790" w:rsidRDefault="00301790" w:rsidP="00301790">
            <w:pPr>
              <w:pStyle w:val="NormalWeb"/>
            </w:pPr>
            <w:r>
              <w:t xml:space="preserve">Margie: </w:t>
            </w:r>
            <w:r w:rsidRPr="00301790">
              <w:rPr>
                <w:rStyle w:val="textbg"/>
                <w:u w:val="single"/>
              </w:rPr>
              <w:t>Or Ronald Reagan—I prefer Republicans, Dr. Cooper. Reagan had a lot of charismatic appeal and he exercised authority when he was in office</w:t>
            </w:r>
            <w:r>
              <w:rPr>
                <w:rStyle w:val="textbg"/>
              </w:rPr>
              <w:t>.</w:t>
            </w:r>
          </w:p>
          <w:p w:rsidR="00301790" w:rsidRDefault="00301790" w:rsidP="00301790">
            <w:pPr>
              <w:pStyle w:val="NormalWeb"/>
            </w:pPr>
            <w:r>
              <w:t>Professor: Great. Now we have both parties represented. In any case, going back to Weber, to qualify for charismatic authority, a leader must be able to enlist others in the service of a . . . cause that transforms the social structure in some way, so politics, especially at the highest levels . . . it often attracts charismatic leaders because it offers the opportunity for social change. Which leaves us with the third type of authority—legal rational authority, or power that is legitimized by rules, laws, and procedures. In such a system, leaders gain authority not by traditional birthrights or by charismatic appeal but . . . rather because they’re elected or appointed in accordance with the law, and power is delegated to layers of officials who owe their allegiance to the principles that are agreed upon rationally, and because they accept the ideal that the law is supreme. In a legal rational society, people accept the legitimacy of authority as a government of laws, not leaders.</w:t>
            </w:r>
          </w:p>
          <w:p w:rsidR="00301790" w:rsidRDefault="00301790" w:rsidP="00301790">
            <w:pPr>
              <w:pStyle w:val="NormalWeb"/>
            </w:pPr>
            <w:r>
              <w:t>Margie: So that would be a judge then . . . as an example of someone with legal rational authority.</w:t>
            </w:r>
          </w:p>
          <w:p w:rsidR="00301790" w:rsidRDefault="00301790" w:rsidP="00301790">
            <w:pPr>
              <w:pStyle w:val="NormalWeb"/>
            </w:pPr>
            <w:r>
              <w:t>Professor: Well, it might be a judge, but it could be a bureaucrat in an office or even the president, let’s say, like Richard Nixon, who was threatened with impeachment because he was perceived as not governing within the law. Do you see what I mean?</w:t>
            </w:r>
          </w:p>
          <w:p w:rsidR="00301790" w:rsidRDefault="00301790" w:rsidP="00301790">
            <w:pPr>
              <w:pStyle w:val="NormalWeb"/>
            </w:pPr>
            <w:r>
              <w:t>Margie: I think so.</w:t>
            </w:r>
          </w:p>
          <w:p w:rsidR="00301790" w:rsidRDefault="00301790" w:rsidP="00301790">
            <w:pPr>
              <w:pStyle w:val="NormalWeb"/>
            </w:pPr>
            <w:r>
              <w:t>Professor: Jim, is the difference between power and authority sorting itself out now?</w:t>
            </w:r>
          </w:p>
          <w:p w:rsidR="00301790" w:rsidRDefault="00301790" w:rsidP="00301790">
            <w:pPr>
              <w:pStyle w:val="NormalWeb"/>
            </w:pPr>
            <w:r>
              <w:t>Jim: It is.</w:t>
            </w:r>
          </w:p>
          <w:p w:rsidR="00301790" w:rsidRDefault="00301790" w:rsidP="00301790">
            <w:pPr>
              <w:pStyle w:val="NormalWeb"/>
            </w:pPr>
            <w:r>
              <w:t xml:space="preserve">Professor: Okay then. Some sociologists have postulated that the three types of authority—the traditional, charismatic, and legal rational—that these types represent stages of evolution in society. That preindustrial societies tend to respect traditional authority, but as societies move into an industrial age, the importance of tradition . . . wanes . . . in favor of charismatic authority, with a natural rise of charismatic leaders. </w:t>
            </w:r>
            <w:r w:rsidRPr="00301790">
              <w:rPr>
                <w:rStyle w:val="textbg"/>
                <w:u w:val="single"/>
              </w:rPr>
              <w:t>Then . . . as the modern era evolves, the legal rational authority, embodied by rules and regulations . . . it replaces the loyalty to leaders in favor of a respect for the law. Of course, other sociologists argue that in practice, authority may be represented by a combination of several of these ideal types at any one time.</w:t>
            </w:r>
          </w:p>
          <w:p w:rsidR="005C0009" w:rsidRDefault="005C0009" w:rsidP="005C0009">
            <w:pPr>
              <w:bidi w:val="0"/>
              <w:spacing w:before="100" w:beforeAutospacing="1" w:after="100" w:afterAutospacing="1"/>
              <w:rPr>
                <w:rFonts w:ascii="Times New Roman" w:hAnsi="Times New Roman" w:cs="Times New Roman"/>
                <w:sz w:val="24"/>
                <w:szCs w:val="24"/>
              </w:rPr>
            </w:pPr>
          </w:p>
        </w:tc>
        <w:tc>
          <w:tcPr>
            <w:tcW w:w="1479" w:type="dxa"/>
            <w:vAlign w:val="center"/>
          </w:tcPr>
          <w:p w:rsidR="005C0009" w:rsidRDefault="00301790" w:rsidP="005C0009">
            <w:pPr>
              <w:bidi w:val="0"/>
              <w:spacing w:before="100" w:beforeAutospacing="1" w:after="100" w:afterAutospacing="1"/>
              <w:jc w:val="center"/>
              <w:rPr>
                <w:rFonts w:ascii="Times New Roman" w:hAnsi="Times New Roman" w:cs="Times New Roman"/>
                <w:sz w:val="24"/>
                <w:szCs w:val="24"/>
              </w:rPr>
            </w:pPr>
            <w:r w:rsidRPr="00301790">
              <w:rPr>
                <w:rFonts w:ascii="Times New Roman" w:hAnsi="Times New Roman" w:cs="Times New Roman"/>
                <w:sz w:val="24"/>
                <w:szCs w:val="24"/>
              </w:rPr>
              <w:object w:dxaOrig="630" w:dyaOrig="811">
                <v:shape id="_x0000_i1030" type="#_x0000_t75" style="width:31.5pt;height:40.5pt" o:ole="">
                  <v:imagedata r:id="rId22" o:title=""/>
                </v:shape>
                <o:OLEObject Type="Embed" ProgID="Package" ShapeID="_x0000_i1030" DrawAspect="Content" ObjectID="_1648109369" r:id="rId23"/>
              </w:object>
            </w:r>
          </w:p>
        </w:tc>
      </w:tr>
    </w:tbl>
    <w:p w:rsidR="005C0009" w:rsidRDefault="005C0009" w:rsidP="005C0009">
      <w:pPr>
        <w:bidi w:val="0"/>
        <w:spacing w:before="100" w:beforeAutospacing="1" w:after="100" w:afterAutospacing="1" w:line="240" w:lineRule="auto"/>
        <w:rPr>
          <w:rFonts w:ascii="Times New Roman" w:hAnsi="Times New Roman" w:cs="Times New Roman"/>
          <w:sz w:val="24"/>
          <w:szCs w:val="24"/>
        </w:rPr>
      </w:pPr>
    </w:p>
    <w:p w:rsidR="00301790" w:rsidRPr="00301790" w:rsidRDefault="005C0009" w:rsidP="00301790">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29. </w:t>
      </w:r>
      <w:r w:rsidR="00301790" w:rsidRPr="00301790">
        <w:rPr>
          <w:rFonts w:ascii="Times New Roman" w:hAnsi="Times New Roman" w:cs="Times New Roman"/>
          <w:sz w:val="24"/>
          <w:szCs w:val="24"/>
        </w:rPr>
        <w:t>What is the main purpose of this discussion?</w:t>
      </w:r>
    </w:p>
    <w:p w:rsidR="00301790" w:rsidRPr="00301790" w:rsidRDefault="00301790" w:rsidP="005327CE">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A</w:t>
      </w:r>
      <w:r w:rsidRPr="00301790">
        <w:rPr>
          <w:rFonts w:ascii="Times New Roman" w:hAnsi="Times New Roman" w:cs="Times New Roman"/>
          <w:sz w:val="24"/>
          <w:szCs w:val="24"/>
        </w:rPr>
        <w:tab/>
        <w:t>To discuss three types of authority</w:t>
      </w:r>
    </w:p>
    <w:p w:rsidR="00301790" w:rsidRPr="00301790" w:rsidRDefault="00301790" w:rsidP="005327CE">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B</w:t>
      </w:r>
      <w:r w:rsidRPr="00301790">
        <w:rPr>
          <w:rFonts w:ascii="Times New Roman" w:hAnsi="Times New Roman" w:cs="Times New Roman"/>
          <w:sz w:val="24"/>
          <w:szCs w:val="24"/>
        </w:rPr>
        <w:tab/>
        <w:t>To distinguish between power and authority</w:t>
      </w:r>
    </w:p>
    <w:p w:rsidR="00301790" w:rsidRPr="00301790" w:rsidRDefault="00301790" w:rsidP="005327CE">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C</w:t>
      </w:r>
      <w:r w:rsidRPr="00301790">
        <w:rPr>
          <w:rFonts w:ascii="Times New Roman" w:hAnsi="Times New Roman" w:cs="Times New Roman"/>
          <w:sz w:val="24"/>
          <w:szCs w:val="24"/>
        </w:rPr>
        <w:tab/>
        <w:t>To examine alternatives to Weber’s model</w:t>
      </w:r>
    </w:p>
    <w:p w:rsidR="00374962" w:rsidRPr="00301790" w:rsidRDefault="00301790" w:rsidP="005327CE">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D</w:t>
      </w:r>
      <w:r w:rsidRPr="00301790">
        <w:rPr>
          <w:rFonts w:ascii="Times New Roman" w:hAnsi="Times New Roman" w:cs="Times New Roman"/>
          <w:sz w:val="24"/>
          <w:szCs w:val="24"/>
        </w:rPr>
        <w:tab/>
        <w:t>To argue in favor of a legal rational system</w:t>
      </w:r>
    </w:p>
    <w:p w:rsidR="00301790" w:rsidRPr="00301790" w:rsidRDefault="005C0009" w:rsidP="00301790">
      <w:pPr>
        <w:bidi w:val="0"/>
        <w:rPr>
          <w:rFonts w:ascii="Times New Roman" w:hAnsi="Times New Roman" w:cs="Times New Roman"/>
          <w:sz w:val="24"/>
          <w:szCs w:val="24"/>
        </w:rPr>
      </w:pPr>
      <w:r>
        <w:rPr>
          <w:rFonts w:ascii="Times New Roman" w:hAnsi="Times New Roman" w:cs="Times New Roman"/>
          <w:sz w:val="24"/>
          <w:szCs w:val="24"/>
        </w:rPr>
        <w:t xml:space="preserve">30. </w:t>
      </w:r>
      <w:r w:rsidR="00301790" w:rsidRPr="00301790">
        <w:rPr>
          <w:rFonts w:ascii="Times New Roman" w:hAnsi="Times New Roman" w:cs="Times New Roman"/>
          <w:sz w:val="24"/>
          <w:szCs w:val="24"/>
        </w:rPr>
        <w:t>Why do the students mention Kennedy and Reagan</w:t>
      </w:r>
      <w:r w:rsidR="00301790" w:rsidRPr="00301790">
        <w:rPr>
          <w:rFonts w:ascii="Times New Roman" w:hAnsi="Times New Roman" w:cs="Times New Roman"/>
          <w:sz w:val="24"/>
          <w:szCs w:val="24"/>
          <w:rtl/>
        </w:rPr>
        <w:t>?</w:t>
      </w:r>
    </w:p>
    <w:p w:rsidR="00301790" w:rsidRPr="00301790" w:rsidRDefault="00301790" w:rsidP="005327CE">
      <w:pPr>
        <w:pStyle w:val="ListParagraph"/>
        <w:numPr>
          <w:ilvl w:val="0"/>
          <w:numId w:val="30"/>
        </w:numPr>
        <w:bidi w:val="0"/>
        <w:rPr>
          <w:rFonts w:ascii="Times New Roman" w:hAnsi="Times New Roman" w:cs="Times New Roman"/>
          <w:sz w:val="24"/>
          <w:szCs w:val="24"/>
        </w:rPr>
      </w:pPr>
      <w:r w:rsidRPr="00301790">
        <w:rPr>
          <w:rFonts w:ascii="Times New Roman" w:hAnsi="Times New Roman" w:cs="Times New Roman"/>
          <w:sz w:val="24"/>
          <w:szCs w:val="24"/>
        </w:rPr>
        <w:t>A</w:t>
      </w:r>
      <w:r w:rsidRPr="00301790">
        <w:rPr>
          <w:rFonts w:ascii="Times New Roman" w:hAnsi="Times New Roman" w:cs="Times New Roman"/>
          <w:sz w:val="24"/>
          <w:szCs w:val="24"/>
          <w:rtl/>
        </w:rPr>
        <w:tab/>
      </w:r>
      <w:r w:rsidRPr="00301790">
        <w:rPr>
          <w:rFonts w:ascii="Times New Roman" w:hAnsi="Times New Roman" w:cs="Times New Roman"/>
          <w:sz w:val="24"/>
          <w:szCs w:val="24"/>
        </w:rPr>
        <w:t>They were founders of political movements</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0"/>
        </w:numPr>
        <w:bidi w:val="0"/>
        <w:rPr>
          <w:rFonts w:ascii="Times New Roman" w:hAnsi="Times New Roman" w:cs="Times New Roman"/>
          <w:sz w:val="24"/>
          <w:szCs w:val="24"/>
        </w:rPr>
      </w:pPr>
      <w:r w:rsidRPr="00301790">
        <w:rPr>
          <w:rFonts w:ascii="Times New Roman" w:hAnsi="Times New Roman" w:cs="Times New Roman"/>
          <w:sz w:val="24"/>
          <w:szCs w:val="24"/>
        </w:rPr>
        <w:t>B</w:t>
      </w:r>
      <w:r w:rsidRPr="00301790">
        <w:rPr>
          <w:rFonts w:ascii="Times New Roman" w:hAnsi="Times New Roman" w:cs="Times New Roman"/>
          <w:sz w:val="24"/>
          <w:szCs w:val="24"/>
          <w:rtl/>
        </w:rPr>
        <w:tab/>
      </w:r>
      <w:r w:rsidRPr="00301790">
        <w:rPr>
          <w:rFonts w:ascii="Times New Roman" w:hAnsi="Times New Roman" w:cs="Times New Roman"/>
          <w:sz w:val="24"/>
          <w:szCs w:val="24"/>
        </w:rPr>
        <w:t>They were examples of charismatic leaders</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0"/>
        </w:numPr>
        <w:bidi w:val="0"/>
        <w:rPr>
          <w:rFonts w:ascii="Times New Roman" w:hAnsi="Times New Roman" w:cs="Times New Roman"/>
          <w:sz w:val="24"/>
          <w:szCs w:val="24"/>
        </w:rPr>
      </w:pPr>
      <w:r w:rsidRPr="00301790">
        <w:rPr>
          <w:rFonts w:ascii="Times New Roman" w:hAnsi="Times New Roman" w:cs="Times New Roman"/>
          <w:sz w:val="24"/>
          <w:szCs w:val="24"/>
        </w:rPr>
        <w:t>C</w:t>
      </w:r>
      <w:r w:rsidRPr="00301790">
        <w:rPr>
          <w:rFonts w:ascii="Times New Roman" w:hAnsi="Times New Roman" w:cs="Times New Roman"/>
          <w:sz w:val="24"/>
          <w:szCs w:val="24"/>
          <w:rtl/>
        </w:rPr>
        <w:tab/>
      </w:r>
      <w:r w:rsidRPr="00301790">
        <w:rPr>
          <w:rFonts w:ascii="Times New Roman" w:hAnsi="Times New Roman" w:cs="Times New Roman"/>
          <w:sz w:val="24"/>
          <w:szCs w:val="24"/>
        </w:rPr>
        <w:t>They were attorneys who led by the law</w:t>
      </w:r>
      <w:r w:rsidRPr="00301790">
        <w:rPr>
          <w:rFonts w:ascii="Times New Roman" w:hAnsi="Times New Roman" w:cs="Times New Roman"/>
          <w:sz w:val="24"/>
          <w:szCs w:val="24"/>
          <w:rtl/>
        </w:rPr>
        <w:t>.</w:t>
      </w:r>
    </w:p>
    <w:p w:rsidR="005C0009" w:rsidRPr="00301790" w:rsidRDefault="00301790" w:rsidP="005327CE">
      <w:pPr>
        <w:pStyle w:val="ListParagraph"/>
        <w:numPr>
          <w:ilvl w:val="0"/>
          <w:numId w:val="30"/>
        </w:numPr>
        <w:bidi w:val="0"/>
        <w:rPr>
          <w:rFonts w:ascii="Times New Roman" w:hAnsi="Times New Roman" w:cs="Times New Roman"/>
          <w:sz w:val="24"/>
          <w:szCs w:val="24"/>
        </w:rPr>
      </w:pPr>
      <w:r w:rsidRPr="00301790">
        <w:rPr>
          <w:rFonts w:ascii="Times New Roman" w:hAnsi="Times New Roman" w:cs="Times New Roman"/>
          <w:sz w:val="24"/>
          <w:szCs w:val="24"/>
        </w:rPr>
        <w:t>D</w:t>
      </w:r>
      <w:r w:rsidRPr="00301790">
        <w:rPr>
          <w:rFonts w:ascii="Times New Roman" w:hAnsi="Times New Roman" w:cs="Times New Roman"/>
          <w:sz w:val="24"/>
          <w:szCs w:val="24"/>
        </w:rPr>
        <w:tab/>
        <w:t>They had contrasting types of authority.</w:t>
      </w:r>
    </w:p>
    <w:p w:rsidR="00301790" w:rsidRPr="00301790" w:rsidRDefault="005C0009" w:rsidP="00301790">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31. </w:t>
      </w:r>
      <w:r w:rsidR="00301790" w:rsidRPr="00301790">
        <w:rPr>
          <w:rFonts w:ascii="Times New Roman" w:hAnsi="Times New Roman" w:cs="Times New Roman"/>
          <w:sz w:val="24"/>
          <w:szCs w:val="24"/>
        </w:rPr>
        <w:t>According to the professor, what two factors are associated with charismatic authority</w:t>
      </w:r>
      <w:r w:rsidR="00301790" w:rsidRPr="00301790">
        <w:rPr>
          <w:rFonts w:ascii="Times New Roman" w:hAnsi="Times New Roman" w:cs="Times New Roman"/>
          <w:sz w:val="24"/>
          <w:szCs w:val="24"/>
          <w:rtl/>
        </w:rPr>
        <w:t>?</w:t>
      </w:r>
    </w:p>
    <w:p w:rsidR="00124E1D" w:rsidRDefault="00301790" w:rsidP="00301790">
      <w:p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Click on 2 answer choices</w:t>
      </w:r>
    </w:p>
    <w:p w:rsidR="00301790" w:rsidRPr="00301790" w:rsidRDefault="00301790" w:rsidP="005327CE">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A    Sacred customs</w:t>
      </w:r>
    </w:p>
    <w:p w:rsidR="00301790" w:rsidRPr="00301790" w:rsidRDefault="00301790" w:rsidP="005327CE">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B    An attractive leader</w:t>
      </w:r>
    </w:p>
    <w:p w:rsidR="00301790" w:rsidRPr="00301790" w:rsidRDefault="00301790" w:rsidP="005327CE">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C    A social cause</w:t>
      </w:r>
    </w:p>
    <w:p w:rsidR="00301790" w:rsidRPr="00301790" w:rsidRDefault="00301790" w:rsidP="005327CE">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D    Legal elections</w:t>
      </w:r>
    </w:p>
    <w:p w:rsidR="00301790" w:rsidRPr="00301790" w:rsidRDefault="005C0009" w:rsidP="00301790">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32. </w:t>
      </w:r>
      <w:r w:rsidR="00301790" w:rsidRPr="00301790">
        <w:rPr>
          <w:rFonts w:ascii="Times New Roman" w:hAnsi="Times New Roman" w:cs="Times New Roman"/>
          <w:sz w:val="24"/>
          <w:szCs w:val="24"/>
        </w:rPr>
        <w:t>Why does the professor say this</w:t>
      </w:r>
      <w:r w:rsidR="00301790" w:rsidRPr="00301790">
        <w:rPr>
          <w:rFonts w:ascii="Times New Roman" w:hAnsi="Times New Roman" w:cs="Times New Roman"/>
          <w:sz w:val="24"/>
          <w:szCs w:val="24"/>
          <w:rtl/>
        </w:rPr>
        <w:t>:</w:t>
      </w:r>
    </w:p>
    <w:p w:rsidR="00301790" w:rsidRPr="00301790" w:rsidRDefault="00301790" w:rsidP="005327CE">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A</w:t>
      </w:r>
      <w:r w:rsidRPr="00301790">
        <w:rPr>
          <w:rFonts w:ascii="Times New Roman" w:hAnsi="Times New Roman" w:cs="Times New Roman"/>
          <w:sz w:val="24"/>
          <w:szCs w:val="24"/>
          <w:rtl/>
        </w:rPr>
        <w:tab/>
      </w:r>
      <w:r w:rsidRPr="00301790">
        <w:rPr>
          <w:rFonts w:ascii="Times New Roman" w:hAnsi="Times New Roman" w:cs="Times New Roman"/>
          <w:sz w:val="24"/>
          <w:szCs w:val="24"/>
        </w:rPr>
        <w:t>She is asking the students to answer a question</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B</w:t>
      </w:r>
      <w:r w:rsidRPr="00301790">
        <w:rPr>
          <w:rFonts w:ascii="Times New Roman" w:hAnsi="Times New Roman" w:cs="Times New Roman"/>
          <w:sz w:val="24"/>
          <w:szCs w:val="24"/>
          <w:rtl/>
        </w:rPr>
        <w:tab/>
      </w:r>
      <w:r w:rsidRPr="00301790">
        <w:rPr>
          <w:rFonts w:ascii="Times New Roman" w:hAnsi="Times New Roman" w:cs="Times New Roman"/>
          <w:sz w:val="24"/>
          <w:szCs w:val="24"/>
        </w:rPr>
        <w:t>She is introducing the topic of the lecture</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C</w:t>
      </w:r>
      <w:r w:rsidRPr="00301790">
        <w:rPr>
          <w:rFonts w:ascii="Times New Roman" w:hAnsi="Times New Roman" w:cs="Times New Roman"/>
          <w:sz w:val="24"/>
          <w:szCs w:val="24"/>
          <w:rtl/>
        </w:rPr>
        <w:tab/>
      </w:r>
      <w:r w:rsidRPr="00301790">
        <w:rPr>
          <w:rFonts w:ascii="Times New Roman" w:hAnsi="Times New Roman" w:cs="Times New Roman"/>
          <w:sz w:val="24"/>
          <w:szCs w:val="24"/>
        </w:rPr>
        <w:t>She is expressing an opinion about the subject</w:t>
      </w:r>
      <w:r w:rsidRPr="00301790">
        <w:rPr>
          <w:rFonts w:ascii="Times New Roman" w:hAnsi="Times New Roman" w:cs="Times New Roman"/>
          <w:sz w:val="24"/>
          <w:szCs w:val="24"/>
          <w:rtl/>
        </w:rPr>
        <w:t>.</w:t>
      </w:r>
    </w:p>
    <w:p w:rsidR="005C0009" w:rsidRPr="00301790" w:rsidRDefault="00301790" w:rsidP="005327CE">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D</w:t>
      </w:r>
      <w:r w:rsidRPr="00301790">
        <w:rPr>
          <w:rFonts w:ascii="Times New Roman" w:hAnsi="Times New Roman" w:cs="Times New Roman"/>
          <w:sz w:val="24"/>
          <w:szCs w:val="24"/>
        </w:rPr>
        <w:tab/>
        <w:t>She is reminding students of a previous point.</w:t>
      </w:r>
    </w:p>
    <w:p w:rsidR="00301790" w:rsidRPr="00301790" w:rsidRDefault="00301790" w:rsidP="00301790">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33. </w:t>
      </w:r>
      <w:r w:rsidRPr="00301790">
        <w:rPr>
          <w:rFonts w:ascii="Times New Roman" w:hAnsi="Times New Roman" w:cs="Times New Roman"/>
          <w:sz w:val="24"/>
          <w:szCs w:val="24"/>
        </w:rPr>
        <w:t>In an evolutionary model, how is rational legal authority viewed</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A</w:t>
      </w:r>
      <w:r w:rsidRPr="00301790">
        <w:rPr>
          <w:rFonts w:ascii="Times New Roman" w:hAnsi="Times New Roman" w:cs="Times New Roman"/>
          <w:sz w:val="24"/>
          <w:szCs w:val="24"/>
          <w:rtl/>
        </w:rPr>
        <w:tab/>
      </w:r>
      <w:r w:rsidRPr="00301790">
        <w:rPr>
          <w:rFonts w:ascii="Times New Roman" w:hAnsi="Times New Roman" w:cs="Times New Roman"/>
          <w:sz w:val="24"/>
          <w:szCs w:val="24"/>
        </w:rPr>
        <w:t>The most modern form of authority</w:t>
      </w:r>
    </w:p>
    <w:p w:rsidR="00301790" w:rsidRPr="00301790" w:rsidRDefault="00301790" w:rsidP="005327CE">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B</w:t>
      </w:r>
      <w:r w:rsidRPr="00301790">
        <w:rPr>
          <w:rFonts w:ascii="Times New Roman" w:hAnsi="Times New Roman" w:cs="Times New Roman"/>
          <w:sz w:val="24"/>
          <w:szCs w:val="24"/>
          <w:rtl/>
        </w:rPr>
        <w:tab/>
      </w:r>
      <w:r w:rsidRPr="00301790">
        <w:rPr>
          <w:rFonts w:ascii="Times New Roman" w:hAnsi="Times New Roman" w:cs="Times New Roman"/>
          <w:sz w:val="24"/>
          <w:szCs w:val="24"/>
        </w:rPr>
        <w:t>A common type of authority in the industrial age</w:t>
      </w:r>
    </w:p>
    <w:p w:rsidR="00301790" w:rsidRPr="00301790" w:rsidRDefault="00301790" w:rsidP="005327CE">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C</w:t>
      </w:r>
      <w:r w:rsidRPr="00301790">
        <w:rPr>
          <w:rFonts w:ascii="Times New Roman" w:hAnsi="Times New Roman" w:cs="Times New Roman"/>
          <w:sz w:val="24"/>
          <w:szCs w:val="24"/>
          <w:rtl/>
        </w:rPr>
        <w:tab/>
      </w:r>
      <w:r w:rsidRPr="00301790">
        <w:rPr>
          <w:rFonts w:ascii="Times New Roman" w:hAnsi="Times New Roman" w:cs="Times New Roman"/>
          <w:sz w:val="24"/>
          <w:szCs w:val="24"/>
        </w:rPr>
        <w:t>Authority used by traditional leaders</w:t>
      </w:r>
    </w:p>
    <w:p w:rsidR="005C0009" w:rsidRDefault="00301790" w:rsidP="005327CE">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D</w:t>
      </w:r>
      <w:r w:rsidRPr="00301790">
        <w:rPr>
          <w:rFonts w:ascii="Times New Roman" w:hAnsi="Times New Roman" w:cs="Times New Roman"/>
          <w:sz w:val="24"/>
          <w:szCs w:val="24"/>
        </w:rPr>
        <w:tab/>
        <w:t>A replacement for the three ideal types of authority</w:t>
      </w:r>
    </w:p>
    <w:p w:rsidR="00301790" w:rsidRPr="00301790" w:rsidRDefault="00301790" w:rsidP="00301790">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34. </w:t>
      </w:r>
      <w:r w:rsidRPr="00301790">
        <w:rPr>
          <w:rFonts w:ascii="Times New Roman" w:hAnsi="Times New Roman" w:cs="Times New Roman"/>
          <w:sz w:val="24"/>
          <w:szCs w:val="24"/>
        </w:rPr>
        <w:t>What does the professor imply about the three types of authority</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A</w:t>
      </w:r>
      <w:r w:rsidRPr="00301790">
        <w:rPr>
          <w:rFonts w:ascii="Times New Roman" w:hAnsi="Times New Roman" w:cs="Times New Roman"/>
          <w:sz w:val="24"/>
          <w:szCs w:val="24"/>
          <w:rtl/>
        </w:rPr>
        <w:tab/>
      </w:r>
      <w:r w:rsidRPr="00301790">
        <w:rPr>
          <w:rFonts w:ascii="Times New Roman" w:hAnsi="Times New Roman" w:cs="Times New Roman"/>
          <w:sz w:val="24"/>
          <w:szCs w:val="24"/>
        </w:rPr>
        <w:t>There is only one legitimate type of authority in modern societies</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B</w:t>
      </w:r>
      <w:r w:rsidRPr="00301790">
        <w:rPr>
          <w:rFonts w:ascii="Times New Roman" w:hAnsi="Times New Roman" w:cs="Times New Roman"/>
          <w:sz w:val="24"/>
          <w:szCs w:val="24"/>
          <w:rtl/>
        </w:rPr>
        <w:tab/>
      </w:r>
      <w:r w:rsidRPr="00301790">
        <w:rPr>
          <w:rFonts w:ascii="Times New Roman" w:hAnsi="Times New Roman" w:cs="Times New Roman"/>
          <w:sz w:val="24"/>
          <w:szCs w:val="24"/>
        </w:rPr>
        <w:t>Sociologists do not agree about the development of the types of authority</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C</w:t>
      </w:r>
      <w:r w:rsidRPr="00301790">
        <w:rPr>
          <w:rFonts w:ascii="Times New Roman" w:hAnsi="Times New Roman" w:cs="Times New Roman"/>
          <w:sz w:val="24"/>
          <w:szCs w:val="24"/>
          <w:rtl/>
        </w:rPr>
        <w:tab/>
      </w:r>
      <w:r w:rsidRPr="00301790">
        <w:rPr>
          <w:rFonts w:ascii="Times New Roman" w:hAnsi="Times New Roman" w:cs="Times New Roman"/>
          <w:sz w:val="24"/>
          <w:szCs w:val="24"/>
        </w:rPr>
        <w:t>Societies tend to select and retain one type of authority indefinitely</w:t>
      </w:r>
      <w:r w:rsidRPr="00301790">
        <w:rPr>
          <w:rFonts w:ascii="Times New Roman" w:hAnsi="Times New Roman" w:cs="Times New Roman"/>
          <w:sz w:val="24"/>
          <w:szCs w:val="24"/>
          <w:rtl/>
        </w:rPr>
        <w:t>.</w:t>
      </w:r>
    </w:p>
    <w:p w:rsidR="00301790" w:rsidRPr="00301790" w:rsidRDefault="00301790" w:rsidP="005327CE">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301790">
        <w:rPr>
          <w:rFonts w:ascii="Times New Roman" w:hAnsi="Times New Roman" w:cs="Times New Roman"/>
          <w:sz w:val="24"/>
          <w:szCs w:val="24"/>
        </w:rPr>
        <w:t>D</w:t>
      </w:r>
      <w:r w:rsidRPr="00301790">
        <w:rPr>
          <w:rFonts w:ascii="Times New Roman" w:hAnsi="Times New Roman" w:cs="Times New Roman"/>
          <w:sz w:val="24"/>
          <w:szCs w:val="24"/>
        </w:rPr>
        <w:tab/>
        <w:t>Weber’s model explains why the social structure rejects power over time.</w:t>
      </w:r>
    </w:p>
    <w:tbl>
      <w:tblPr>
        <w:tblStyle w:val="TableGrid"/>
        <w:tblW w:w="0" w:type="auto"/>
        <w:tblLook w:val="04A0"/>
      </w:tblPr>
      <w:tblGrid>
        <w:gridCol w:w="7763"/>
        <w:gridCol w:w="1479"/>
      </w:tblGrid>
      <w:tr w:rsidR="00E31D6B" w:rsidTr="00E31D6B">
        <w:tc>
          <w:tcPr>
            <w:tcW w:w="7763" w:type="dxa"/>
          </w:tcPr>
          <w:p w:rsidR="0070454C" w:rsidRDefault="0070454C" w:rsidP="0070454C">
            <w:pPr>
              <w:pStyle w:val="NormalWeb"/>
            </w:pPr>
            <w:r>
              <w:t>Librarian: Hi, how can I help you?</w:t>
            </w:r>
          </w:p>
          <w:p w:rsidR="0070454C" w:rsidRDefault="0070454C" w:rsidP="0070454C">
            <w:pPr>
              <w:pStyle w:val="NormalWeb"/>
            </w:pPr>
            <w:r>
              <w:lastRenderedPageBreak/>
              <w:t xml:space="preserve">Student: </w:t>
            </w:r>
            <w:r w:rsidRPr="0070454C">
              <w:rPr>
                <w:rStyle w:val="textbg"/>
                <w:u w:val="single"/>
              </w:rPr>
              <w:t>Hi, I’m looking for some material on reserve for Business 210</w:t>
            </w:r>
            <w:r>
              <w:rPr>
                <w:rStyle w:val="textbg"/>
              </w:rPr>
              <w:t>.</w:t>
            </w:r>
          </w:p>
          <w:p w:rsidR="0070454C" w:rsidRDefault="0070454C" w:rsidP="0070454C">
            <w:pPr>
              <w:pStyle w:val="NormalWeb"/>
            </w:pPr>
            <w:r>
              <w:t>Librarian: Okay. Well, who’s the professor? You see, we keep the files under the professor’s name because there are a couple of sections and the requirements are a little different . . .</w:t>
            </w:r>
          </w:p>
          <w:p w:rsidR="0070454C" w:rsidRDefault="0070454C" w:rsidP="0070454C">
            <w:pPr>
              <w:pStyle w:val="NormalWeb"/>
            </w:pPr>
            <w:r>
              <w:t>Student: Oh, okay. It’s Dr. Parsons.</w:t>
            </w:r>
          </w:p>
          <w:p w:rsidR="0070454C" w:rsidRDefault="0070454C" w:rsidP="0070454C">
            <w:pPr>
              <w:pStyle w:val="NormalWeb"/>
            </w:pPr>
            <w:r>
              <w:t>Librarian: Umhum. Parsons? I don’t see any books . . .</w:t>
            </w:r>
          </w:p>
          <w:p w:rsidR="0070454C" w:rsidRDefault="0070454C" w:rsidP="0070454C">
            <w:pPr>
              <w:pStyle w:val="NormalWeb"/>
            </w:pPr>
            <w:r>
              <w:t>Student: I think it’s a DVD.</w:t>
            </w:r>
          </w:p>
          <w:p w:rsidR="0070454C" w:rsidRDefault="0070454C" w:rsidP="0070454C">
            <w:pPr>
              <w:pStyle w:val="NormalWeb"/>
            </w:pPr>
            <w:r>
              <w:t>Librarian: Oh, yes. Here it is . . . Oh, wait, actually, there are two of them. But that’s all right. Now all I need is your student ID.</w:t>
            </w:r>
          </w:p>
          <w:p w:rsidR="0070454C" w:rsidRDefault="0070454C" w:rsidP="0070454C">
            <w:pPr>
              <w:pStyle w:val="NormalWeb"/>
            </w:pPr>
            <w:r>
              <w:t>Student: No problem.</w:t>
            </w:r>
          </w:p>
          <w:p w:rsidR="0070454C" w:rsidRDefault="0070454C" w:rsidP="0070454C">
            <w:pPr>
              <w:pStyle w:val="NormalWeb"/>
            </w:pPr>
            <w:r>
              <w:t>Librarian: There you go. Now, these will be due back at the desk in two hours.</w:t>
            </w:r>
          </w:p>
          <w:p w:rsidR="0070454C" w:rsidRDefault="0070454C" w:rsidP="0070454C">
            <w:pPr>
              <w:pStyle w:val="NormalWeb"/>
            </w:pPr>
            <w:r>
              <w:t>Student: Two hours? But that won’t even give me time to go home and . . .</w:t>
            </w:r>
          </w:p>
          <w:p w:rsidR="0070454C" w:rsidRDefault="0070454C" w:rsidP="0070454C">
            <w:pPr>
              <w:pStyle w:val="NormalWeb"/>
            </w:pPr>
            <w:r>
              <w:t>Librarian: Oh, you can’t leave the library with reserve materials. You have to use them here. But we have some DVD players in the booths behind the reference section. I think there are several free now.</w:t>
            </w:r>
          </w:p>
          <w:p w:rsidR="0070454C" w:rsidRDefault="0070454C" w:rsidP="0070454C">
            <w:pPr>
              <w:pStyle w:val="NormalWeb"/>
            </w:pPr>
            <w:r>
              <w:t xml:space="preserve">Student: </w:t>
            </w:r>
            <w:r w:rsidRPr="0070454C">
              <w:rPr>
                <w:rStyle w:val="textbg"/>
                <w:u w:val="single"/>
              </w:rPr>
              <w:t>But I have to take notes and, uh, I don’t think I can get everything done in two hours.</w:t>
            </w:r>
          </w:p>
          <w:p w:rsidR="0070454C" w:rsidRDefault="0070454C" w:rsidP="0070454C">
            <w:pPr>
              <w:pStyle w:val="NormalWeb"/>
            </w:pPr>
            <w:r>
              <w:t>Librarian: Well, you can’t take materials out again until someone else has used them because the professor only left one copy of each. Sorry. Look, maybe two hours will be enough.</w:t>
            </w:r>
          </w:p>
          <w:p w:rsidR="0070454C" w:rsidRDefault="0070454C" w:rsidP="0070454C">
            <w:pPr>
              <w:pStyle w:val="NormalWeb"/>
            </w:pPr>
            <w:r>
              <w:t xml:space="preserve">Student: I don’t think so. </w:t>
            </w:r>
            <w:r w:rsidRPr="0070454C">
              <w:rPr>
                <w:rStyle w:val="textbg"/>
                <w:u w:val="single"/>
              </w:rPr>
              <w:t>These are case studies, and we’re supposed to be able to discuss them.</w:t>
            </w:r>
          </w:p>
          <w:p w:rsidR="0070454C" w:rsidRDefault="0070454C" w:rsidP="0070454C">
            <w:pPr>
              <w:pStyle w:val="NormalWeb"/>
            </w:pPr>
            <w:r>
              <w:t>Librarian: Oh, I see. Well, when do you have class?</w:t>
            </w:r>
          </w:p>
          <w:p w:rsidR="0070454C" w:rsidRDefault="0070454C" w:rsidP="0070454C">
            <w:pPr>
              <w:pStyle w:val="NormalWeb"/>
            </w:pPr>
            <w:r>
              <w:t>Student: Tomorrow morning. I know I should have come in earlier, but this isn’t my only class. I had an exam earlier today, and I was just waiting to get that out of the way.</w:t>
            </w:r>
          </w:p>
          <w:p w:rsidR="0070454C" w:rsidRDefault="0070454C" w:rsidP="0070454C">
            <w:pPr>
              <w:pStyle w:val="NormalWeb"/>
            </w:pPr>
            <w:r>
              <w:t>Librarian: I see. Well, look, why don’t you . . .</w:t>
            </w:r>
          </w:p>
          <w:p w:rsidR="0070454C" w:rsidRDefault="0070454C" w:rsidP="0070454C">
            <w:pPr>
              <w:pStyle w:val="NormalWeb"/>
            </w:pPr>
            <w:r>
              <w:t>Student: Isn’t there any way to get an exception to the policy?</w:t>
            </w:r>
          </w:p>
          <w:p w:rsidR="0070454C" w:rsidRDefault="0070454C" w:rsidP="0070454C">
            <w:pPr>
              <w:pStyle w:val="NormalWeb"/>
            </w:pPr>
            <w:r>
              <w:t>Librarian: I’m afraid not.</w:t>
            </w:r>
          </w:p>
          <w:p w:rsidR="0070454C" w:rsidRDefault="0070454C" w:rsidP="0070454C">
            <w:pPr>
              <w:pStyle w:val="NormalWeb"/>
            </w:pPr>
            <w:r>
              <w:t>Student: Oh. Okay then, let me just check out one of the DVDs. That way, if I finish it, I can check out the other one for two hours, right?</w:t>
            </w:r>
          </w:p>
          <w:p w:rsidR="0070454C" w:rsidRDefault="0070454C" w:rsidP="0070454C">
            <w:pPr>
              <w:pStyle w:val="NormalWeb"/>
            </w:pPr>
            <w:r>
              <w:lastRenderedPageBreak/>
              <w:t xml:space="preserve">Librarian: Sure. That’s perfectly fine. And, here’s a thought. </w:t>
            </w:r>
            <w:r w:rsidRPr="0070454C">
              <w:rPr>
                <w:rStyle w:val="textbg"/>
                <w:u w:val="single"/>
              </w:rPr>
              <w:t>I don’t know if it will work for you since you have a morning class, but if you check out reserve material less than two hours before the library closes, then you can have it overnight . . .</w:t>
            </w:r>
          </w:p>
          <w:p w:rsidR="0070454C" w:rsidRDefault="0070454C" w:rsidP="0070454C">
            <w:pPr>
              <w:pStyle w:val="NormalWeb"/>
            </w:pPr>
            <w:r>
              <w:t>Student: Overnight?</w:t>
            </w:r>
          </w:p>
          <w:p w:rsidR="0070454C" w:rsidRDefault="0070454C" w:rsidP="0070454C">
            <w:pPr>
              <w:pStyle w:val="NormalWeb"/>
            </w:pPr>
            <w:r>
              <w:t>Librarian: Yes, but you have to have it back when the library opens the next day and . . .</w:t>
            </w:r>
          </w:p>
          <w:p w:rsidR="0070454C" w:rsidRDefault="0070454C" w:rsidP="0070454C">
            <w:pPr>
              <w:pStyle w:val="NormalWeb"/>
            </w:pPr>
            <w:r>
              <w:t>Student: But I could do that. Oh, I’m sorry, you were going to say . . .</w:t>
            </w:r>
          </w:p>
          <w:p w:rsidR="0070454C" w:rsidRDefault="0070454C" w:rsidP="0070454C">
            <w:pPr>
              <w:pStyle w:val="NormalWeb"/>
            </w:pPr>
            <w:r>
              <w:t>Librarian: Well, if you don’t return the material to the reserve desk when the library opens, then there’s a ten-dollar fine for the first hour and a five-dollar fine for every hour after that . . . that it’s late, I mean. The usual fee is one dollar for every hour but when it’s an overnight . . .</w:t>
            </w:r>
          </w:p>
          <w:p w:rsidR="0070454C" w:rsidRDefault="0070454C" w:rsidP="0070454C">
            <w:pPr>
              <w:pStyle w:val="NormalWeb"/>
            </w:pPr>
            <w:r>
              <w:t>Student: Ouch.</w:t>
            </w:r>
          </w:p>
          <w:p w:rsidR="0070454C" w:rsidRDefault="0070454C" w:rsidP="0070454C">
            <w:pPr>
              <w:pStyle w:val="NormalWeb"/>
            </w:pPr>
            <w:r>
              <w:t>Librarian: It’s a stiff fine because we need students to take the privilege seriously. Otherwise, other students who need to use the reserve materials wouldn’t have access to them.</w:t>
            </w:r>
          </w:p>
          <w:p w:rsidR="0070454C" w:rsidRDefault="0070454C" w:rsidP="0070454C">
            <w:pPr>
              <w:pStyle w:val="NormalWeb"/>
            </w:pPr>
            <w:r>
              <w:t>Student: Oh, I understand.</w:t>
            </w:r>
          </w:p>
          <w:p w:rsidR="0070454C" w:rsidRDefault="0070454C" w:rsidP="0070454C">
            <w:pPr>
              <w:pStyle w:val="NormalWeb"/>
            </w:pPr>
            <w:r>
              <w:t>Librarian: And another thing. Sometimes more than one person is trying to use the overnight privilege so . . . so sometimes when you wait until the end of the day . . .</w:t>
            </w:r>
          </w:p>
          <w:p w:rsidR="0070454C" w:rsidRDefault="0070454C" w:rsidP="0070454C">
            <w:pPr>
              <w:pStyle w:val="NormalWeb"/>
            </w:pPr>
            <w:r>
              <w:t>Student: Oh. And there isn’t any way to put your name on a list or anything?</w:t>
            </w:r>
          </w:p>
          <w:p w:rsidR="0070454C" w:rsidRDefault="0070454C" w:rsidP="0070454C">
            <w:pPr>
              <w:pStyle w:val="NormalWeb"/>
            </w:pPr>
            <w:r>
              <w:t>Librarian: No, not really. It’s first come, first served.</w:t>
            </w:r>
          </w:p>
          <w:p w:rsidR="0070454C" w:rsidRDefault="0070454C" w:rsidP="0070454C">
            <w:pPr>
              <w:pStyle w:val="NormalWeb"/>
            </w:pPr>
            <w:r>
              <w:t>Student: Okay. Okay. Then, I think I’ll go ahead and take the one DVD out now because I can still try to get the second one tonight overnight, can’t I?</w:t>
            </w:r>
          </w:p>
          <w:p w:rsidR="0070454C" w:rsidRDefault="0070454C" w:rsidP="0070454C">
            <w:pPr>
              <w:pStyle w:val="NormalWeb"/>
            </w:pPr>
            <w:r>
              <w:t xml:space="preserve">Librarian: Sure. </w:t>
            </w:r>
            <w:r w:rsidRPr="0070454C">
              <w:rPr>
                <w:rStyle w:val="textbg"/>
                <w:u w:val="single"/>
              </w:rPr>
              <w:t>I tell you what. Come back a little before nine.</w:t>
            </w:r>
          </w:p>
          <w:p w:rsidR="0070454C" w:rsidRDefault="0070454C" w:rsidP="0070454C">
            <w:pPr>
              <w:pStyle w:val="NormalWeb"/>
            </w:pPr>
            <w:r>
              <w:t xml:space="preserve">Student: </w:t>
            </w:r>
            <w:r w:rsidRPr="0070454C">
              <w:rPr>
                <w:rStyle w:val="textbg"/>
                <w:u w:val="single"/>
              </w:rPr>
              <w:t>Okay. Will you be here? I mean, I’d rather come back to you.</w:t>
            </w:r>
          </w:p>
          <w:p w:rsidR="0070454C" w:rsidRDefault="0070454C" w:rsidP="0070454C">
            <w:pPr>
              <w:pStyle w:val="NormalWeb"/>
            </w:pPr>
            <w:r>
              <w:t xml:space="preserve">Librarian: </w:t>
            </w:r>
            <w:r w:rsidRPr="0070454C">
              <w:rPr>
                <w:rStyle w:val="textbg"/>
                <w:u w:val="single"/>
              </w:rPr>
              <w:t>I’ll be here until the library closes.</w:t>
            </w:r>
          </w:p>
          <w:p w:rsidR="0070454C" w:rsidRDefault="0070454C" w:rsidP="0070454C">
            <w:pPr>
              <w:pStyle w:val="NormalWeb"/>
            </w:pPr>
            <w:r>
              <w:t>Student: Well, then.</w:t>
            </w:r>
          </w:p>
          <w:p w:rsidR="0070454C" w:rsidRDefault="0070454C" w:rsidP="0070454C">
            <w:pPr>
              <w:pStyle w:val="NormalWeb"/>
            </w:pPr>
            <w:r>
              <w:t>Librarian: Do you still want to take out one of the DVDs?</w:t>
            </w:r>
          </w:p>
          <w:p w:rsidR="0070454C" w:rsidRDefault="0070454C" w:rsidP="0070454C">
            <w:pPr>
              <w:pStyle w:val="NormalWeb"/>
            </w:pPr>
            <w:r>
              <w:t>Student: Yeah. I might as well get one of them out of the way so I’ll only have one left to watch.</w:t>
            </w:r>
          </w:p>
          <w:p w:rsidR="0070454C" w:rsidRDefault="0070454C" w:rsidP="0070454C">
            <w:pPr>
              <w:pStyle w:val="NormalWeb"/>
            </w:pPr>
            <w:r>
              <w:lastRenderedPageBreak/>
              <w:t>Librarian: Wait a minute. Your ID.</w:t>
            </w:r>
          </w:p>
          <w:p w:rsidR="0070454C" w:rsidRDefault="0070454C" w:rsidP="0070454C">
            <w:pPr>
              <w:pStyle w:val="NormalWeb"/>
            </w:pPr>
            <w:r>
              <w:t>Student: Oh, I’m sorry, I thought I showed it to you.</w:t>
            </w:r>
          </w:p>
          <w:p w:rsidR="00E31D6B" w:rsidRDefault="0070454C" w:rsidP="0070454C">
            <w:pPr>
              <w:pStyle w:val="NormalWeb"/>
            </w:pPr>
            <w:r>
              <w:t>Librarian: You did, but I need to keep it here at the desk until you return the materials.</w:t>
            </w:r>
          </w:p>
        </w:tc>
        <w:tc>
          <w:tcPr>
            <w:tcW w:w="1479" w:type="dxa"/>
            <w:vAlign w:val="center"/>
          </w:tcPr>
          <w:p w:rsidR="00E31D6B" w:rsidRDefault="0070454C" w:rsidP="00E31D6B">
            <w:pPr>
              <w:bidi w:val="0"/>
              <w:spacing w:before="100" w:beforeAutospacing="1" w:after="100" w:afterAutospacing="1"/>
              <w:jc w:val="center"/>
              <w:rPr>
                <w:rFonts w:ascii="Times New Roman" w:hAnsi="Times New Roman" w:cs="Times New Roman"/>
                <w:sz w:val="24"/>
                <w:szCs w:val="24"/>
              </w:rPr>
            </w:pPr>
            <w:r w:rsidRPr="0070454C">
              <w:rPr>
                <w:rFonts w:ascii="Times New Roman" w:hAnsi="Times New Roman" w:cs="Times New Roman"/>
                <w:sz w:val="24"/>
                <w:szCs w:val="24"/>
              </w:rPr>
              <w:object w:dxaOrig="630" w:dyaOrig="811">
                <v:shape id="_x0000_i1031" type="#_x0000_t75" style="width:31.5pt;height:40.5pt" o:ole="">
                  <v:imagedata r:id="rId24" o:title=""/>
                </v:shape>
                <o:OLEObject Type="Embed" ProgID="Package" ShapeID="_x0000_i1031" DrawAspect="Content" ObjectID="_1648109370" r:id="rId25"/>
              </w:object>
            </w:r>
          </w:p>
        </w:tc>
      </w:tr>
    </w:tbl>
    <w:p w:rsidR="0070454C" w:rsidRPr="0070454C" w:rsidRDefault="00E31D6B" w:rsidP="0070454C">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35. </w:t>
      </w:r>
      <w:r w:rsidR="0070454C" w:rsidRPr="0070454C">
        <w:rPr>
          <w:rFonts w:ascii="Times New Roman" w:hAnsi="Times New Roman" w:cs="Times New Roman"/>
          <w:sz w:val="24"/>
          <w:szCs w:val="24"/>
        </w:rPr>
        <w:t>What does the man need from the librarian</w:t>
      </w:r>
      <w:r w:rsidR="0070454C" w:rsidRPr="0070454C">
        <w:rPr>
          <w:rFonts w:ascii="Times New Roman" w:hAnsi="Times New Roman" w:cs="Times New Roman"/>
          <w:sz w:val="24"/>
          <w:szCs w:val="24"/>
          <w:rtl/>
        </w:rPr>
        <w:t>?</w:t>
      </w:r>
    </w:p>
    <w:p w:rsidR="0070454C" w:rsidRPr="0070454C" w:rsidRDefault="0070454C" w:rsidP="005327CE">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A</w:t>
      </w:r>
      <w:r w:rsidRPr="0070454C">
        <w:rPr>
          <w:rFonts w:ascii="Times New Roman" w:hAnsi="Times New Roman" w:cs="Times New Roman"/>
          <w:sz w:val="24"/>
          <w:szCs w:val="24"/>
          <w:rtl/>
        </w:rPr>
        <w:tab/>
      </w:r>
      <w:r w:rsidRPr="0070454C">
        <w:rPr>
          <w:rFonts w:ascii="Times New Roman" w:hAnsi="Times New Roman" w:cs="Times New Roman"/>
          <w:sz w:val="24"/>
          <w:szCs w:val="24"/>
        </w:rPr>
        <w:t>A DVD player</w:t>
      </w:r>
    </w:p>
    <w:p w:rsidR="0070454C" w:rsidRPr="0070454C" w:rsidRDefault="0070454C" w:rsidP="005327CE">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B</w:t>
      </w:r>
      <w:r w:rsidRPr="0070454C">
        <w:rPr>
          <w:rFonts w:ascii="Times New Roman" w:hAnsi="Times New Roman" w:cs="Times New Roman"/>
          <w:sz w:val="24"/>
          <w:szCs w:val="24"/>
          <w:rtl/>
        </w:rPr>
        <w:tab/>
      </w:r>
      <w:r w:rsidRPr="0070454C">
        <w:rPr>
          <w:rFonts w:ascii="Times New Roman" w:hAnsi="Times New Roman" w:cs="Times New Roman"/>
          <w:sz w:val="24"/>
          <w:szCs w:val="24"/>
        </w:rPr>
        <w:t>Material for a class</w:t>
      </w:r>
    </w:p>
    <w:p w:rsidR="0070454C" w:rsidRPr="0070454C" w:rsidRDefault="0070454C" w:rsidP="005327CE">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C</w:t>
      </w:r>
      <w:r w:rsidRPr="0070454C">
        <w:rPr>
          <w:rFonts w:ascii="Times New Roman" w:hAnsi="Times New Roman" w:cs="Times New Roman"/>
          <w:sz w:val="24"/>
          <w:szCs w:val="24"/>
          <w:rtl/>
        </w:rPr>
        <w:tab/>
      </w:r>
      <w:r w:rsidRPr="0070454C">
        <w:rPr>
          <w:rFonts w:ascii="Times New Roman" w:hAnsi="Times New Roman" w:cs="Times New Roman"/>
          <w:sz w:val="24"/>
          <w:szCs w:val="24"/>
        </w:rPr>
        <w:t>Research by Dr. Parsons</w:t>
      </w:r>
    </w:p>
    <w:p w:rsidR="00E31D6B" w:rsidRPr="0070454C" w:rsidRDefault="0070454C" w:rsidP="005327CE">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D</w:t>
      </w:r>
      <w:r w:rsidRPr="0070454C">
        <w:rPr>
          <w:rFonts w:ascii="Times New Roman" w:hAnsi="Times New Roman" w:cs="Times New Roman"/>
          <w:sz w:val="24"/>
          <w:szCs w:val="24"/>
        </w:rPr>
        <w:tab/>
        <w:t>His student ID</w:t>
      </w:r>
    </w:p>
    <w:p w:rsidR="0070454C" w:rsidRPr="0070454C" w:rsidRDefault="0070454C" w:rsidP="0070454C">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36.</w:t>
      </w:r>
      <w:r w:rsidRPr="0070454C">
        <w:t xml:space="preserve"> </w:t>
      </w:r>
      <w:r w:rsidRPr="0070454C">
        <w:rPr>
          <w:rFonts w:ascii="Times New Roman" w:hAnsi="Times New Roman" w:cs="Times New Roman"/>
          <w:sz w:val="24"/>
          <w:szCs w:val="24"/>
        </w:rPr>
        <w:t>What is the man’s problem</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A</w:t>
      </w:r>
      <w:r w:rsidRPr="0070454C">
        <w:rPr>
          <w:rFonts w:ascii="Times New Roman" w:hAnsi="Times New Roman" w:cs="Times New Roman"/>
          <w:sz w:val="24"/>
          <w:szCs w:val="24"/>
          <w:rtl/>
        </w:rPr>
        <w:tab/>
      </w:r>
      <w:r w:rsidRPr="0070454C">
        <w:rPr>
          <w:rFonts w:ascii="Times New Roman" w:hAnsi="Times New Roman" w:cs="Times New Roman"/>
          <w:sz w:val="24"/>
          <w:szCs w:val="24"/>
        </w:rPr>
        <w:t>He has to study for an important exam</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B</w:t>
      </w:r>
      <w:r w:rsidRPr="0070454C">
        <w:rPr>
          <w:rFonts w:ascii="Times New Roman" w:hAnsi="Times New Roman" w:cs="Times New Roman"/>
          <w:sz w:val="24"/>
          <w:szCs w:val="24"/>
          <w:rtl/>
        </w:rPr>
        <w:tab/>
      </w:r>
      <w:r w:rsidRPr="0070454C">
        <w:rPr>
          <w:rFonts w:ascii="Times New Roman" w:hAnsi="Times New Roman" w:cs="Times New Roman"/>
          <w:sz w:val="24"/>
          <w:szCs w:val="24"/>
        </w:rPr>
        <w:t>He needs to prepare for a class discussion</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C</w:t>
      </w:r>
      <w:r w:rsidRPr="0070454C">
        <w:rPr>
          <w:rFonts w:ascii="Times New Roman" w:hAnsi="Times New Roman" w:cs="Times New Roman"/>
          <w:sz w:val="24"/>
          <w:szCs w:val="24"/>
          <w:rtl/>
        </w:rPr>
        <w:tab/>
      </w:r>
      <w:r w:rsidRPr="0070454C">
        <w:rPr>
          <w:rFonts w:ascii="Times New Roman" w:hAnsi="Times New Roman" w:cs="Times New Roman"/>
          <w:sz w:val="24"/>
          <w:szCs w:val="24"/>
        </w:rPr>
        <w:t>He owes a fine at the library</w:t>
      </w:r>
      <w:r w:rsidRPr="0070454C">
        <w:rPr>
          <w:rFonts w:ascii="Times New Roman" w:hAnsi="Times New Roman" w:cs="Times New Roman"/>
          <w:sz w:val="24"/>
          <w:szCs w:val="24"/>
          <w:rtl/>
        </w:rPr>
        <w:t>.</w:t>
      </w:r>
    </w:p>
    <w:p w:rsidR="00E31D6B" w:rsidRPr="0070454C" w:rsidRDefault="0070454C" w:rsidP="005327CE">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D</w:t>
      </w:r>
      <w:r w:rsidRPr="0070454C">
        <w:rPr>
          <w:rFonts w:ascii="Times New Roman" w:hAnsi="Times New Roman" w:cs="Times New Roman"/>
          <w:sz w:val="24"/>
          <w:szCs w:val="24"/>
        </w:rPr>
        <w:tab/>
        <w:t>He does not own a DVD player.</w:t>
      </w:r>
    </w:p>
    <w:p w:rsidR="0070454C" w:rsidRPr="0070454C" w:rsidRDefault="00E31D6B" w:rsidP="0070454C">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37. </w:t>
      </w:r>
      <w:r w:rsidR="0070454C" w:rsidRPr="0070454C">
        <w:rPr>
          <w:rFonts w:ascii="Times New Roman" w:hAnsi="Times New Roman" w:cs="Times New Roman"/>
          <w:sz w:val="24"/>
          <w:szCs w:val="24"/>
        </w:rPr>
        <w:t>What does the man feel when he says this</w:t>
      </w:r>
      <w:r w:rsidR="0070454C" w:rsidRPr="0070454C">
        <w:rPr>
          <w:rFonts w:ascii="Times New Roman" w:hAnsi="Times New Roman" w:cs="Times New Roman"/>
          <w:sz w:val="24"/>
          <w:szCs w:val="24"/>
          <w:rtl/>
        </w:rPr>
        <w:t>:</w:t>
      </w:r>
    </w:p>
    <w:p w:rsidR="0070454C" w:rsidRPr="0070454C" w:rsidRDefault="0070454C" w:rsidP="005327CE">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A</w:t>
      </w:r>
      <w:r w:rsidRPr="0070454C">
        <w:rPr>
          <w:rFonts w:ascii="Times New Roman" w:hAnsi="Times New Roman" w:cs="Times New Roman"/>
          <w:sz w:val="24"/>
          <w:szCs w:val="24"/>
          <w:rtl/>
        </w:rPr>
        <w:tab/>
      </w:r>
      <w:r w:rsidRPr="0070454C">
        <w:rPr>
          <w:rFonts w:ascii="Times New Roman" w:hAnsi="Times New Roman" w:cs="Times New Roman"/>
          <w:sz w:val="24"/>
          <w:szCs w:val="24"/>
        </w:rPr>
        <w:t>Amused</w:t>
      </w:r>
    </w:p>
    <w:p w:rsidR="0070454C" w:rsidRPr="0070454C" w:rsidRDefault="0070454C" w:rsidP="005327CE">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B</w:t>
      </w:r>
      <w:r w:rsidRPr="0070454C">
        <w:rPr>
          <w:rFonts w:ascii="Times New Roman" w:hAnsi="Times New Roman" w:cs="Times New Roman"/>
          <w:sz w:val="24"/>
          <w:szCs w:val="24"/>
          <w:rtl/>
        </w:rPr>
        <w:tab/>
      </w:r>
      <w:r w:rsidRPr="0070454C">
        <w:rPr>
          <w:rFonts w:ascii="Times New Roman" w:hAnsi="Times New Roman" w:cs="Times New Roman"/>
          <w:sz w:val="24"/>
          <w:szCs w:val="24"/>
        </w:rPr>
        <w:t>Worried</w:t>
      </w:r>
    </w:p>
    <w:p w:rsidR="0070454C" w:rsidRPr="0070454C" w:rsidRDefault="0070454C" w:rsidP="005327CE">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C</w:t>
      </w:r>
      <w:r w:rsidRPr="0070454C">
        <w:rPr>
          <w:rFonts w:ascii="Times New Roman" w:hAnsi="Times New Roman" w:cs="Times New Roman"/>
          <w:sz w:val="24"/>
          <w:szCs w:val="24"/>
          <w:rtl/>
        </w:rPr>
        <w:tab/>
      </w:r>
      <w:r w:rsidRPr="0070454C">
        <w:rPr>
          <w:rFonts w:ascii="Times New Roman" w:hAnsi="Times New Roman" w:cs="Times New Roman"/>
          <w:sz w:val="24"/>
          <w:szCs w:val="24"/>
        </w:rPr>
        <w:t>Confused</w:t>
      </w:r>
    </w:p>
    <w:p w:rsidR="00E31D6B" w:rsidRPr="0070454C" w:rsidRDefault="0070454C" w:rsidP="005327CE">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D</w:t>
      </w:r>
      <w:r w:rsidRPr="0070454C">
        <w:rPr>
          <w:rFonts w:ascii="Times New Roman" w:hAnsi="Times New Roman" w:cs="Times New Roman"/>
          <w:sz w:val="24"/>
          <w:szCs w:val="24"/>
        </w:rPr>
        <w:tab/>
        <w:t>Interested</w:t>
      </w:r>
    </w:p>
    <w:p w:rsidR="0070454C" w:rsidRPr="0070454C" w:rsidRDefault="00E31D6B" w:rsidP="0070454C">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38. </w:t>
      </w:r>
      <w:r w:rsidR="0070454C" w:rsidRPr="0070454C">
        <w:rPr>
          <w:rFonts w:ascii="Times New Roman" w:hAnsi="Times New Roman" w:cs="Times New Roman"/>
          <w:sz w:val="24"/>
          <w:szCs w:val="24"/>
        </w:rPr>
        <w:t>What is the policy for materials on reserve</w:t>
      </w:r>
      <w:r w:rsidR="0070454C" w:rsidRPr="0070454C">
        <w:rPr>
          <w:rFonts w:ascii="Times New Roman" w:hAnsi="Times New Roman" w:cs="Times New Roman"/>
          <w:sz w:val="24"/>
          <w:szCs w:val="24"/>
          <w:rtl/>
        </w:rPr>
        <w:t>?</w:t>
      </w:r>
    </w:p>
    <w:p w:rsidR="0070454C" w:rsidRPr="0070454C" w:rsidRDefault="0070454C" w:rsidP="005327CE">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A</w:t>
      </w:r>
      <w:r w:rsidRPr="0070454C">
        <w:rPr>
          <w:rFonts w:ascii="Times New Roman" w:hAnsi="Times New Roman" w:cs="Times New Roman"/>
          <w:sz w:val="24"/>
          <w:szCs w:val="24"/>
          <w:rtl/>
        </w:rPr>
        <w:tab/>
      </w:r>
      <w:r w:rsidRPr="0070454C">
        <w:rPr>
          <w:rFonts w:ascii="Times New Roman" w:hAnsi="Times New Roman" w:cs="Times New Roman"/>
          <w:sz w:val="24"/>
          <w:szCs w:val="24"/>
        </w:rPr>
        <w:t>The materials cannot leave the library without exception</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B</w:t>
      </w:r>
      <w:r w:rsidRPr="0070454C">
        <w:rPr>
          <w:rFonts w:ascii="Times New Roman" w:hAnsi="Times New Roman" w:cs="Times New Roman"/>
          <w:sz w:val="24"/>
          <w:szCs w:val="24"/>
          <w:rtl/>
        </w:rPr>
        <w:tab/>
      </w:r>
      <w:r w:rsidRPr="0070454C">
        <w:rPr>
          <w:rFonts w:ascii="Times New Roman" w:hAnsi="Times New Roman" w:cs="Times New Roman"/>
          <w:sz w:val="24"/>
          <w:szCs w:val="24"/>
        </w:rPr>
        <w:t>There is a ten-dollar fine for each hour the materials are late</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C</w:t>
      </w:r>
      <w:r w:rsidRPr="0070454C">
        <w:rPr>
          <w:rFonts w:ascii="Times New Roman" w:hAnsi="Times New Roman" w:cs="Times New Roman"/>
          <w:sz w:val="24"/>
          <w:szCs w:val="24"/>
          <w:rtl/>
        </w:rPr>
        <w:tab/>
      </w:r>
      <w:r w:rsidRPr="0070454C">
        <w:rPr>
          <w:rFonts w:ascii="Times New Roman" w:hAnsi="Times New Roman" w:cs="Times New Roman"/>
          <w:sz w:val="24"/>
          <w:szCs w:val="24"/>
        </w:rPr>
        <w:t>Students must show the professor’s signature to use the materials</w:t>
      </w:r>
      <w:r w:rsidRPr="0070454C">
        <w:rPr>
          <w:rFonts w:ascii="Times New Roman" w:hAnsi="Times New Roman" w:cs="Times New Roman"/>
          <w:sz w:val="24"/>
          <w:szCs w:val="24"/>
          <w:rtl/>
        </w:rPr>
        <w:t>.</w:t>
      </w:r>
    </w:p>
    <w:p w:rsidR="00E31D6B" w:rsidRPr="0070454C" w:rsidRDefault="0070454C" w:rsidP="005327CE">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D</w:t>
      </w:r>
      <w:r w:rsidRPr="0070454C">
        <w:rPr>
          <w:rFonts w:ascii="Times New Roman" w:hAnsi="Times New Roman" w:cs="Times New Roman"/>
          <w:sz w:val="24"/>
          <w:szCs w:val="24"/>
        </w:rPr>
        <w:tab/>
        <w:t>Materials may be checked out overnight two hours before closing.</w:t>
      </w:r>
    </w:p>
    <w:p w:rsidR="0070454C" w:rsidRPr="0070454C" w:rsidRDefault="0070454C" w:rsidP="0070454C">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39. </w:t>
      </w:r>
      <w:r w:rsidRPr="0070454C">
        <w:rPr>
          <w:rFonts w:ascii="Times New Roman" w:hAnsi="Times New Roman" w:cs="Times New Roman"/>
          <w:sz w:val="24"/>
          <w:szCs w:val="24"/>
        </w:rPr>
        <w:t>What does the librarian imply when she tells the man to return at nine o’clock</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A</w:t>
      </w:r>
      <w:r w:rsidRPr="0070454C">
        <w:rPr>
          <w:rFonts w:ascii="Times New Roman" w:hAnsi="Times New Roman" w:cs="Times New Roman"/>
          <w:sz w:val="24"/>
          <w:szCs w:val="24"/>
          <w:rtl/>
        </w:rPr>
        <w:tab/>
      </w:r>
      <w:r w:rsidRPr="0070454C">
        <w:rPr>
          <w:rFonts w:ascii="Times New Roman" w:hAnsi="Times New Roman" w:cs="Times New Roman"/>
          <w:sz w:val="24"/>
          <w:szCs w:val="24"/>
        </w:rPr>
        <w:t>She will see the man after work</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B</w:t>
      </w:r>
      <w:r w:rsidRPr="0070454C">
        <w:rPr>
          <w:rFonts w:ascii="Times New Roman" w:hAnsi="Times New Roman" w:cs="Times New Roman"/>
          <w:sz w:val="24"/>
          <w:szCs w:val="24"/>
          <w:rtl/>
        </w:rPr>
        <w:tab/>
      </w:r>
      <w:r w:rsidRPr="0070454C">
        <w:rPr>
          <w:rFonts w:ascii="Times New Roman" w:hAnsi="Times New Roman" w:cs="Times New Roman"/>
          <w:sz w:val="24"/>
          <w:szCs w:val="24"/>
        </w:rPr>
        <w:t>The library probably closes at eleven</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C</w:t>
      </w:r>
      <w:r w:rsidRPr="0070454C">
        <w:rPr>
          <w:rFonts w:ascii="Times New Roman" w:hAnsi="Times New Roman" w:cs="Times New Roman"/>
          <w:sz w:val="24"/>
          <w:szCs w:val="24"/>
          <w:rtl/>
        </w:rPr>
        <w:tab/>
      </w:r>
      <w:r w:rsidRPr="0070454C">
        <w:rPr>
          <w:rFonts w:ascii="Times New Roman" w:hAnsi="Times New Roman" w:cs="Times New Roman"/>
          <w:sz w:val="24"/>
          <w:szCs w:val="24"/>
        </w:rPr>
        <w:t>She is too busy to help the man now</w:t>
      </w:r>
      <w:r w:rsidRPr="0070454C">
        <w:rPr>
          <w:rFonts w:ascii="Times New Roman" w:hAnsi="Times New Roman" w:cs="Times New Roman"/>
          <w:sz w:val="24"/>
          <w:szCs w:val="24"/>
          <w:rtl/>
        </w:rPr>
        <w:t>.</w:t>
      </w:r>
    </w:p>
    <w:p w:rsidR="0070454C" w:rsidRPr="0070454C" w:rsidRDefault="0070454C" w:rsidP="005327CE">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sidRPr="0070454C">
        <w:rPr>
          <w:rFonts w:ascii="Times New Roman" w:hAnsi="Times New Roman" w:cs="Times New Roman"/>
          <w:sz w:val="24"/>
          <w:szCs w:val="24"/>
        </w:rPr>
        <w:t>D</w:t>
      </w:r>
      <w:r w:rsidRPr="0070454C">
        <w:rPr>
          <w:rFonts w:ascii="Times New Roman" w:hAnsi="Times New Roman" w:cs="Times New Roman"/>
          <w:sz w:val="24"/>
          <w:szCs w:val="24"/>
        </w:rPr>
        <w:tab/>
        <w:t>Her supervisor will be there at that time.</w:t>
      </w:r>
    </w:p>
    <w:p w:rsidR="00E31D6B" w:rsidRPr="0070454C" w:rsidRDefault="00E31D6B" w:rsidP="0070454C">
      <w:pPr>
        <w:bidi w:val="0"/>
        <w:spacing w:before="100" w:beforeAutospacing="1" w:after="100" w:afterAutospacing="1" w:line="240" w:lineRule="auto"/>
        <w:rPr>
          <w:rFonts w:ascii="Times New Roman" w:hAnsi="Times New Roman" w:cs="Times New Roman"/>
          <w:sz w:val="24"/>
          <w:szCs w:val="24"/>
        </w:rPr>
      </w:pPr>
    </w:p>
    <w:sectPr w:rsidR="00E31D6B" w:rsidRPr="0070454C"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327CE" w:rsidRDefault="005327CE" w:rsidP="00D35CE8">
      <w:pPr>
        <w:spacing w:after="0" w:line="240" w:lineRule="auto"/>
      </w:pPr>
      <w:r>
        <w:separator/>
      </w:r>
    </w:p>
  </w:endnote>
  <w:endnote w:type="continuationSeparator" w:id="1">
    <w:p w:rsidR="005327CE" w:rsidRDefault="005327CE"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327CE" w:rsidRDefault="005327CE" w:rsidP="00D35CE8">
      <w:pPr>
        <w:spacing w:after="0" w:line="240" w:lineRule="auto"/>
      </w:pPr>
      <w:r>
        <w:separator/>
      </w:r>
    </w:p>
  </w:footnote>
  <w:footnote w:type="continuationSeparator" w:id="1">
    <w:p w:rsidR="005327CE" w:rsidRDefault="005327CE"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A6210"/>
    <w:multiLevelType w:val="hybridMultilevel"/>
    <w:tmpl w:val="78BEA00C"/>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nsid w:val="0883466C"/>
    <w:multiLevelType w:val="hybridMultilevel"/>
    <w:tmpl w:val="CFE2D22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
    <w:nsid w:val="095D53DF"/>
    <w:multiLevelType w:val="hybridMultilevel"/>
    <w:tmpl w:val="CB262C8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
    <w:nsid w:val="0B9D269C"/>
    <w:multiLevelType w:val="hybridMultilevel"/>
    <w:tmpl w:val="BF1C2732"/>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
    <w:nsid w:val="14FD56C0"/>
    <w:multiLevelType w:val="hybridMultilevel"/>
    <w:tmpl w:val="B330C15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E2A7834"/>
    <w:multiLevelType w:val="hybridMultilevel"/>
    <w:tmpl w:val="82E6397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E3069D"/>
    <w:multiLevelType w:val="hybridMultilevel"/>
    <w:tmpl w:val="ECB6A2F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7">
    <w:nsid w:val="385F4BB8"/>
    <w:multiLevelType w:val="hybridMultilevel"/>
    <w:tmpl w:val="194C01F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39CF6ED2"/>
    <w:multiLevelType w:val="hybridMultilevel"/>
    <w:tmpl w:val="56323D5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
    <w:nsid w:val="3AAA3B44"/>
    <w:multiLevelType w:val="hybridMultilevel"/>
    <w:tmpl w:val="C41C13BA"/>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0">
    <w:nsid w:val="3ACA186E"/>
    <w:multiLevelType w:val="hybridMultilevel"/>
    <w:tmpl w:val="E2600E8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1">
    <w:nsid w:val="3DF230D8"/>
    <w:multiLevelType w:val="hybridMultilevel"/>
    <w:tmpl w:val="FCB65F3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3F1251D8"/>
    <w:multiLevelType w:val="hybridMultilevel"/>
    <w:tmpl w:val="1730D94C"/>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43170E44"/>
    <w:multiLevelType w:val="hybridMultilevel"/>
    <w:tmpl w:val="EE6C322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44262678"/>
    <w:multiLevelType w:val="hybridMultilevel"/>
    <w:tmpl w:val="01F2DF0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5">
    <w:nsid w:val="45691B68"/>
    <w:multiLevelType w:val="hybridMultilevel"/>
    <w:tmpl w:val="5156C7B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4DEF047A"/>
    <w:multiLevelType w:val="hybridMultilevel"/>
    <w:tmpl w:val="BEC4E432"/>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09072D3"/>
    <w:multiLevelType w:val="hybridMultilevel"/>
    <w:tmpl w:val="AF9CA6E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53C21257"/>
    <w:multiLevelType w:val="hybridMultilevel"/>
    <w:tmpl w:val="90AEF40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54FC00B6"/>
    <w:multiLevelType w:val="hybridMultilevel"/>
    <w:tmpl w:val="C6CAA7F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0">
    <w:nsid w:val="5534790D"/>
    <w:multiLevelType w:val="hybridMultilevel"/>
    <w:tmpl w:val="501C9E0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nsid w:val="571C20B6"/>
    <w:multiLevelType w:val="hybridMultilevel"/>
    <w:tmpl w:val="62722EF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nsid w:val="58D23A03"/>
    <w:multiLevelType w:val="hybridMultilevel"/>
    <w:tmpl w:val="96DC09D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3">
    <w:nsid w:val="5B481459"/>
    <w:multiLevelType w:val="hybridMultilevel"/>
    <w:tmpl w:val="B5D42A3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4">
    <w:nsid w:val="5D997F5F"/>
    <w:multiLevelType w:val="hybridMultilevel"/>
    <w:tmpl w:val="41D624C0"/>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nsid w:val="616C24BF"/>
    <w:multiLevelType w:val="hybridMultilevel"/>
    <w:tmpl w:val="FD72B984"/>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27F7EA0"/>
    <w:multiLevelType w:val="hybridMultilevel"/>
    <w:tmpl w:val="16DC579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7">
    <w:nsid w:val="62B90CA6"/>
    <w:multiLevelType w:val="hybridMultilevel"/>
    <w:tmpl w:val="C91CCF1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8">
    <w:nsid w:val="636C5F47"/>
    <w:multiLevelType w:val="hybridMultilevel"/>
    <w:tmpl w:val="EC3E983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9">
    <w:nsid w:val="66CB4ED1"/>
    <w:multiLevelType w:val="hybridMultilevel"/>
    <w:tmpl w:val="D7D6D11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0">
    <w:nsid w:val="6A9F1CDA"/>
    <w:multiLevelType w:val="hybridMultilevel"/>
    <w:tmpl w:val="FFD88DF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1">
    <w:nsid w:val="6D286340"/>
    <w:multiLevelType w:val="hybridMultilevel"/>
    <w:tmpl w:val="D3F26640"/>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2">
    <w:nsid w:val="72A448F5"/>
    <w:multiLevelType w:val="hybridMultilevel"/>
    <w:tmpl w:val="5DF869D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nsid w:val="746060AC"/>
    <w:multiLevelType w:val="hybridMultilevel"/>
    <w:tmpl w:val="EF66BCA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4">
    <w:nsid w:val="76127023"/>
    <w:multiLevelType w:val="hybridMultilevel"/>
    <w:tmpl w:val="A1F0153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5">
    <w:nsid w:val="767A6CBC"/>
    <w:multiLevelType w:val="hybridMultilevel"/>
    <w:tmpl w:val="71AE8AA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6">
    <w:nsid w:val="7ADB7E2B"/>
    <w:multiLevelType w:val="hybridMultilevel"/>
    <w:tmpl w:val="F6FA563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nsid w:val="7C312FC9"/>
    <w:multiLevelType w:val="hybridMultilevel"/>
    <w:tmpl w:val="CDB89154"/>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8">
    <w:nsid w:val="7D991C2B"/>
    <w:multiLevelType w:val="hybridMultilevel"/>
    <w:tmpl w:val="A9C8DEF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num w:numId="1">
    <w:abstractNumId w:val="5"/>
  </w:num>
  <w:num w:numId="2">
    <w:abstractNumId w:val="31"/>
  </w:num>
  <w:num w:numId="3">
    <w:abstractNumId w:val="28"/>
  </w:num>
  <w:num w:numId="4">
    <w:abstractNumId w:val="23"/>
  </w:num>
  <w:num w:numId="5">
    <w:abstractNumId w:val="8"/>
  </w:num>
  <w:num w:numId="6">
    <w:abstractNumId w:val="35"/>
  </w:num>
  <w:num w:numId="7">
    <w:abstractNumId w:val="38"/>
  </w:num>
  <w:num w:numId="8">
    <w:abstractNumId w:val="33"/>
  </w:num>
  <w:num w:numId="9">
    <w:abstractNumId w:val="16"/>
  </w:num>
  <w:num w:numId="10">
    <w:abstractNumId w:val="10"/>
  </w:num>
  <w:num w:numId="11">
    <w:abstractNumId w:val="2"/>
  </w:num>
  <w:num w:numId="12">
    <w:abstractNumId w:val="1"/>
  </w:num>
  <w:num w:numId="13">
    <w:abstractNumId w:val="11"/>
  </w:num>
  <w:num w:numId="14">
    <w:abstractNumId w:val="12"/>
  </w:num>
  <w:num w:numId="15">
    <w:abstractNumId w:val="32"/>
  </w:num>
  <w:num w:numId="16">
    <w:abstractNumId w:val="18"/>
  </w:num>
  <w:num w:numId="17">
    <w:abstractNumId w:val="4"/>
  </w:num>
  <w:num w:numId="18">
    <w:abstractNumId w:val="0"/>
  </w:num>
  <w:num w:numId="19">
    <w:abstractNumId w:val="36"/>
  </w:num>
  <w:num w:numId="20">
    <w:abstractNumId w:val="24"/>
  </w:num>
  <w:num w:numId="21">
    <w:abstractNumId w:val="7"/>
  </w:num>
  <w:num w:numId="22">
    <w:abstractNumId w:val="21"/>
  </w:num>
  <w:num w:numId="23">
    <w:abstractNumId w:val="15"/>
  </w:num>
  <w:num w:numId="24">
    <w:abstractNumId w:val="9"/>
  </w:num>
  <w:num w:numId="25">
    <w:abstractNumId w:val="3"/>
  </w:num>
  <w:num w:numId="26">
    <w:abstractNumId w:val="37"/>
  </w:num>
  <w:num w:numId="27">
    <w:abstractNumId w:val="6"/>
  </w:num>
  <w:num w:numId="28">
    <w:abstractNumId w:val="30"/>
  </w:num>
  <w:num w:numId="29">
    <w:abstractNumId w:val="29"/>
  </w:num>
  <w:num w:numId="30">
    <w:abstractNumId w:val="34"/>
  </w:num>
  <w:num w:numId="31">
    <w:abstractNumId w:val="25"/>
  </w:num>
  <w:num w:numId="32">
    <w:abstractNumId w:val="19"/>
  </w:num>
  <w:num w:numId="33">
    <w:abstractNumId w:val="26"/>
  </w:num>
  <w:num w:numId="34">
    <w:abstractNumId w:val="14"/>
  </w:num>
  <w:num w:numId="35">
    <w:abstractNumId w:val="20"/>
  </w:num>
  <w:num w:numId="36">
    <w:abstractNumId w:val="13"/>
  </w:num>
  <w:num w:numId="37">
    <w:abstractNumId w:val="22"/>
  </w:num>
  <w:num w:numId="38">
    <w:abstractNumId w:val="27"/>
  </w:num>
  <w:num w:numId="39">
    <w:abstractNumId w:val="17"/>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4781"/>
    <w:rsid w:val="000F543D"/>
    <w:rsid w:val="000F5A65"/>
    <w:rsid w:val="001034EE"/>
    <w:rsid w:val="00105816"/>
    <w:rsid w:val="00124E1D"/>
    <w:rsid w:val="00127FC0"/>
    <w:rsid w:val="001304C3"/>
    <w:rsid w:val="001319AB"/>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5CC4"/>
    <w:rsid w:val="002270FB"/>
    <w:rsid w:val="002320A5"/>
    <w:rsid w:val="00236240"/>
    <w:rsid w:val="00241716"/>
    <w:rsid w:val="002466C1"/>
    <w:rsid w:val="002501D0"/>
    <w:rsid w:val="00262935"/>
    <w:rsid w:val="00262EF7"/>
    <w:rsid w:val="00263E81"/>
    <w:rsid w:val="002655B0"/>
    <w:rsid w:val="002662F7"/>
    <w:rsid w:val="00270C44"/>
    <w:rsid w:val="002749D6"/>
    <w:rsid w:val="00277D27"/>
    <w:rsid w:val="00283556"/>
    <w:rsid w:val="00283D8F"/>
    <w:rsid w:val="002879C8"/>
    <w:rsid w:val="002A6BBE"/>
    <w:rsid w:val="002A7617"/>
    <w:rsid w:val="002B0003"/>
    <w:rsid w:val="002D29F4"/>
    <w:rsid w:val="002E16F8"/>
    <w:rsid w:val="002F3BD2"/>
    <w:rsid w:val="002F7A59"/>
    <w:rsid w:val="00300CBD"/>
    <w:rsid w:val="003012F5"/>
    <w:rsid w:val="00301790"/>
    <w:rsid w:val="00305639"/>
    <w:rsid w:val="00315132"/>
    <w:rsid w:val="00315322"/>
    <w:rsid w:val="0031758B"/>
    <w:rsid w:val="003223D1"/>
    <w:rsid w:val="00323676"/>
    <w:rsid w:val="00324FCC"/>
    <w:rsid w:val="00325F51"/>
    <w:rsid w:val="00327B7A"/>
    <w:rsid w:val="00340455"/>
    <w:rsid w:val="00347703"/>
    <w:rsid w:val="003512DD"/>
    <w:rsid w:val="00364BAA"/>
    <w:rsid w:val="00370A51"/>
    <w:rsid w:val="00374962"/>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05B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73D"/>
    <w:rsid w:val="004D6FB7"/>
    <w:rsid w:val="004D7125"/>
    <w:rsid w:val="004E2642"/>
    <w:rsid w:val="004E3DB6"/>
    <w:rsid w:val="004E5686"/>
    <w:rsid w:val="0050081D"/>
    <w:rsid w:val="00502880"/>
    <w:rsid w:val="00510937"/>
    <w:rsid w:val="00524F4C"/>
    <w:rsid w:val="005327CE"/>
    <w:rsid w:val="005333B9"/>
    <w:rsid w:val="00534143"/>
    <w:rsid w:val="00536722"/>
    <w:rsid w:val="005420F2"/>
    <w:rsid w:val="00550612"/>
    <w:rsid w:val="005506C9"/>
    <w:rsid w:val="0057767D"/>
    <w:rsid w:val="00577DEC"/>
    <w:rsid w:val="00584EF6"/>
    <w:rsid w:val="0059260F"/>
    <w:rsid w:val="00594B9D"/>
    <w:rsid w:val="00596CE6"/>
    <w:rsid w:val="005A1508"/>
    <w:rsid w:val="005A3BA5"/>
    <w:rsid w:val="005C0009"/>
    <w:rsid w:val="005C0D03"/>
    <w:rsid w:val="005C7BF5"/>
    <w:rsid w:val="005D4EBA"/>
    <w:rsid w:val="005E114E"/>
    <w:rsid w:val="005E4345"/>
    <w:rsid w:val="005F13A7"/>
    <w:rsid w:val="005F17FD"/>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54C"/>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4A01"/>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E74BC"/>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5598"/>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197B"/>
    <w:rsid w:val="00A42411"/>
    <w:rsid w:val="00A42899"/>
    <w:rsid w:val="00A42E3C"/>
    <w:rsid w:val="00A56735"/>
    <w:rsid w:val="00A60399"/>
    <w:rsid w:val="00A753F3"/>
    <w:rsid w:val="00A831DC"/>
    <w:rsid w:val="00A84100"/>
    <w:rsid w:val="00A90CED"/>
    <w:rsid w:val="00AA5ECE"/>
    <w:rsid w:val="00AA677F"/>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41E68"/>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3379"/>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962D4"/>
    <w:rsid w:val="00CA1729"/>
    <w:rsid w:val="00CA6F2E"/>
    <w:rsid w:val="00CB3E61"/>
    <w:rsid w:val="00CB6DAB"/>
    <w:rsid w:val="00CD68A8"/>
    <w:rsid w:val="00CE2C43"/>
    <w:rsid w:val="00CF2C3D"/>
    <w:rsid w:val="00CF53EE"/>
    <w:rsid w:val="00D0056E"/>
    <w:rsid w:val="00D07D22"/>
    <w:rsid w:val="00D1151C"/>
    <w:rsid w:val="00D1378A"/>
    <w:rsid w:val="00D246A7"/>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1D6B"/>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 w:type="character" w:customStyle="1" w:styleId="spanmargin">
    <w:name w:val="spanmargin"/>
    <w:basedOn w:val="DefaultParagraphFont"/>
    <w:rsid w:val="004005B9"/>
  </w:style>
  <w:style w:type="character" w:customStyle="1" w:styleId="textbg">
    <w:name w:val="textbg"/>
    <w:basedOn w:val="DefaultParagraphFont"/>
    <w:rsid w:val="004005B9"/>
  </w:style>
  <w:style w:type="character" w:customStyle="1" w:styleId="cblacksquare">
    <w:name w:val="cblacksquare"/>
    <w:basedOn w:val="DefaultParagraphFont"/>
    <w:rsid w:val="00AA677F"/>
  </w:style>
  <w:style w:type="character" w:customStyle="1" w:styleId="blacksquare">
    <w:name w:val="blacksquare"/>
    <w:basedOn w:val="DefaultParagraphFont"/>
    <w:rsid w:val="00AA677F"/>
  </w:style>
  <w:style w:type="character" w:customStyle="1" w:styleId="term">
    <w:name w:val="term"/>
    <w:basedOn w:val="DefaultParagraphFont"/>
    <w:rsid w:val="007F4A01"/>
  </w:style>
  <w:style w:type="character" w:customStyle="1" w:styleId="term1">
    <w:name w:val="term1"/>
    <w:basedOn w:val="DefaultParagraphFont"/>
    <w:rsid w:val="007F4A01"/>
  </w:style>
  <w:style w:type="paragraph" w:customStyle="1" w:styleId="mcmctxtbg">
    <w:name w:val="mcmctxtbg"/>
    <w:basedOn w:val="Normal"/>
    <w:rsid w:val="00124E1D"/>
    <w:pPr>
      <w:bidi w:val="0"/>
      <w:spacing w:before="100" w:beforeAutospacing="1" w:after="100" w:afterAutospacing="1" w:line="240" w:lineRule="auto"/>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97924">
      <w:bodyDiv w:val="1"/>
      <w:marLeft w:val="0"/>
      <w:marRight w:val="0"/>
      <w:marTop w:val="0"/>
      <w:marBottom w:val="0"/>
      <w:divBdr>
        <w:top w:val="none" w:sz="0" w:space="0" w:color="auto"/>
        <w:left w:val="none" w:sz="0" w:space="0" w:color="auto"/>
        <w:bottom w:val="none" w:sz="0" w:space="0" w:color="auto"/>
        <w:right w:val="none" w:sz="0" w:space="0" w:color="auto"/>
      </w:divBdr>
      <w:divsChild>
        <w:div w:id="1315644105">
          <w:marLeft w:val="0"/>
          <w:marRight w:val="0"/>
          <w:marTop w:val="0"/>
          <w:marBottom w:val="0"/>
          <w:divBdr>
            <w:top w:val="none" w:sz="0" w:space="0" w:color="auto"/>
            <w:left w:val="none" w:sz="0" w:space="0" w:color="auto"/>
            <w:bottom w:val="none" w:sz="0" w:space="0" w:color="auto"/>
            <w:right w:val="none" w:sz="0" w:space="0" w:color="auto"/>
          </w:divBdr>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181554">
      <w:bodyDiv w:val="1"/>
      <w:marLeft w:val="0"/>
      <w:marRight w:val="0"/>
      <w:marTop w:val="0"/>
      <w:marBottom w:val="0"/>
      <w:divBdr>
        <w:top w:val="none" w:sz="0" w:space="0" w:color="auto"/>
        <w:left w:val="none" w:sz="0" w:space="0" w:color="auto"/>
        <w:bottom w:val="none" w:sz="0" w:space="0" w:color="auto"/>
        <w:right w:val="none" w:sz="0" w:space="0" w:color="auto"/>
      </w:divBdr>
      <w:divsChild>
        <w:div w:id="801113479">
          <w:marLeft w:val="0"/>
          <w:marRight w:val="0"/>
          <w:marTop w:val="0"/>
          <w:marBottom w:val="0"/>
          <w:divBdr>
            <w:top w:val="none" w:sz="0" w:space="0" w:color="auto"/>
            <w:left w:val="none" w:sz="0" w:space="0" w:color="auto"/>
            <w:bottom w:val="none" w:sz="0" w:space="0" w:color="auto"/>
            <w:right w:val="none" w:sz="0" w:space="0" w:color="auto"/>
          </w:divBdr>
        </w:div>
      </w:divsChild>
    </w:div>
    <w:div w:id="186606671">
      <w:bodyDiv w:val="1"/>
      <w:marLeft w:val="0"/>
      <w:marRight w:val="0"/>
      <w:marTop w:val="0"/>
      <w:marBottom w:val="0"/>
      <w:divBdr>
        <w:top w:val="none" w:sz="0" w:space="0" w:color="auto"/>
        <w:left w:val="none" w:sz="0" w:space="0" w:color="auto"/>
        <w:bottom w:val="none" w:sz="0" w:space="0" w:color="auto"/>
        <w:right w:val="none" w:sz="0" w:space="0" w:color="auto"/>
      </w:divBdr>
      <w:divsChild>
        <w:div w:id="1140878083">
          <w:marLeft w:val="0"/>
          <w:marRight w:val="0"/>
          <w:marTop w:val="0"/>
          <w:marBottom w:val="0"/>
          <w:divBdr>
            <w:top w:val="none" w:sz="0" w:space="0" w:color="auto"/>
            <w:left w:val="none" w:sz="0" w:space="0" w:color="auto"/>
            <w:bottom w:val="none" w:sz="0" w:space="0" w:color="auto"/>
            <w:right w:val="none" w:sz="0" w:space="0" w:color="auto"/>
          </w:divBdr>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2700">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67310">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346582">
      <w:bodyDiv w:val="1"/>
      <w:marLeft w:val="0"/>
      <w:marRight w:val="0"/>
      <w:marTop w:val="0"/>
      <w:marBottom w:val="0"/>
      <w:divBdr>
        <w:top w:val="none" w:sz="0" w:space="0" w:color="auto"/>
        <w:left w:val="none" w:sz="0" w:space="0" w:color="auto"/>
        <w:bottom w:val="none" w:sz="0" w:space="0" w:color="auto"/>
        <w:right w:val="none" w:sz="0" w:space="0" w:color="auto"/>
      </w:divBdr>
      <w:divsChild>
        <w:div w:id="461271158">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999552">
      <w:bodyDiv w:val="1"/>
      <w:marLeft w:val="0"/>
      <w:marRight w:val="0"/>
      <w:marTop w:val="0"/>
      <w:marBottom w:val="0"/>
      <w:divBdr>
        <w:top w:val="none" w:sz="0" w:space="0" w:color="auto"/>
        <w:left w:val="none" w:sz="0" w:space="0" w:color="auto"/>
        <w:bottom w:val="none" w:sz="0" w:space="0" w:color="auto"/>
        <w:right w:val="none" w:sz="0" w:space="0" w:color="auto"/>
      </w:divBdr>
      <w:divsChild>
        <w:div w:id="356042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2503">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274">
      <w:bodyDiv w:val="1"/>
      <w:marLeft w:val="0"/>
      <w:marRight w:val="0"/>
      <w:marTop w:val="0"/>
      <w:marBottom w:val="0"/>
      <w:divBdr>
        <w:top w:val="none" w:sz="0" w:space="0" w:color="auto"/>
        <w:left w:val="none" w:sz="0" w:space="0" w:color="auto"/>
        <w:bottom w:val="none" w:sz="0" w:space="0" w:color="auto"/>
        <w:right w:val="none" w:sz="0" w:space="0" w:color="auto"/>
      </w:divBdr>
      <w:divsChild>
        <w:div w:id="1950814406">
          <w:marLeft w:val="0"/>
          <w:marRight w:val="0"/>
          <w:marTop w:val="0"/>
          <w:marBottom w:val="0"/>
          <w:divBdr>
            <w:top w:val="none" w:sz="0" w:space="0" w:color="auto"/>
            <w:left w:val="none" w:sz="0" w:space="0" w:color="auto"/>
            <w:bottom w:val="none" w:sz="0" w:space="0" w:color="auto"/>
            <w:right w:val="none" w:sz="0" w:space="0" w:color="auto"/>
          </w:divBdr>
          <w:divsChild>
            <w:div w:id="859854910">
              <w:marLeft w:val="0"/>
              <w:marRight w:val="0"/>
              <w:marTop w:val="0"/>
              <w:marBottom w:val="0"/>
              <w:divBdr>
                <w:top w:val="none" w:sz="0" w:space="0" w:color="auto"/>
                <w:left w:val="none" w:sz="0" w:space="0" w:color="auto"/>
                <w:bottom w:val="none" w:sz="0" w:space="0" w:color="auto"/>
                <w:right w:val="none" w:sz="0" w:space="0" w:color="auto"/>
              </w:divBdr>
            </w:div>
          </w:divsChild>
        </w:div>
        <w:div w:id="451872572">
          <w:marLeft w:val="0"/>
          <w:marRight w:val="0"/>
          <w:marTop w:val="0"/>
          <w:marBottom w:val="0"/>
          <w:divBdr>
            <w:top w:val="none" w:sz="0" w:space="0" w:color="auto"/>
            <w:left w:val="none" w:sz="0" w:space="0" w:color="auto"/>
            <w:bottom w:val="none" w:sz="0" w:space="0" w:color="auto"/>
            <w:right w:val="none" w:sz="0" w:space="0" w:color="auto"/>
          </w:divBdr>
          <w:divsChild>
            <w:div w:id="60150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1672">
      <w:bodyDiv w:val="1"/>
      <w:marLeft w:val="0"/>
      <w:marRight w:val="0"/>
      <w:marTop w:val="0"/>
      <w:marBottom w:val="0"/>
      <w:divBdr>
        <w:top w:val="none" w:sz="0" w:space="0" w:color="auto"/>
        <w:left w:val="none" w:sz="0" w:space="0" w:color="auto"/>
        <w:bottom w:val="none" w:sz="0" w:space="0" w:color="auto"/>
        <w:right w:val="none" w:sz="0" w:space="0" w:color="auto"/>
      </w:divBdr>
      <w:divsChild>
        <w:div w:id="502282634">
          <w:marLeft w:val="0"/>
          <w:marRight w:val="0"/>
          <w:marTop w:val="75"/>
          <w:marBottom w:val="0"/>
          <w:divBdr>
            <w:top w:val="none" w:sz="0" w:space="0" w:color="auto"/>
            <w:left w:val="none" w:sz="0" w:space="0" w:color="auto"/>
            <w:bottom w:val="none" w:sz="0" w:space="0" w:color="auto"/>
            <w:right w:val="none" w:sz="0" w:space="0" w:color="auto"/>
          </w:divBdr>
        </w:div>
        <w:div w:id="1470594010">
          <w:marLeft w:val="0"/>
          <w:marRight w:val="0"/>
          <w:marTop w:val="75"/>
          <w:marBottom w:val="0"/>
          <w:divBdr>
            <w:top w:val="none" w:sz="0" w:space="0" w:color="auto"/>
            <w:left w:val="none" w:sz="0" w:space="0" w:color="auto"/>
            <w:bottom w:val="none" w:sz="0" w:space="0" w:color="auto"/>
            <w:right w:val="none" w:sz="0" w:space="0" w:color="auto"/>
          </w:divBdr>
        </w:div>
        <w:div w:id="2038507212">
          <w:marLeft w:val="0"/>
          <w:marRight w:val="0"/>
          <w:marTop w:val="75"/>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861810">
      <w:bodyDiv w:val="1"/>
      <w:marLeft w:val="0"/>
      <w:marRight w:val="0"/>
      <w:marTop w:val="0"/>
      <w:marBottom w:val="0"/>
      <w:divBdr>
        <w:top w:val="none" w:sz="0" w:space="0" w:color="auto"/>
        <w:left w:val="none" w:sz="0" w:space="0" w:color="auto"/>
        <w:bottom w:val="none" w:sz="0" w:space="0" w:color="auto"/>
        <w:right w:val="none" w:sz="0" w:space="0" w:color="auto"/>
      </w:divBdr>
      <w:divsChild>
        <w:div w:id="850220883">
          <w:marLeft w:val="0"/>
          <w:marRight w:val="0"/>
          <w:marTop w:val="0"/>
          <w:marBottom w:val="0"/>
          <w:divBdr>
            <w:top w:val="none" w:sz="0" w:space="0" w:color="auto"/>
            <w:left w:val="none" w:sz="0" w:space="0" w:color="auto"/>
            <w:bottom w:val="none" w:sz="0" w:space="0" w:color="auto"/>
            <w:right w:val="none" w:sz="0" w:space="0" w:color="auto"/>
          </w:divBdr>
        </w:div>
      </w:divsChild>
    </w:div>
    <w:div w:id="772363700">
      <w:bodyDiv w:val="1"/>
      <w:marLeft w:val="0"/>
      <w:marRight w:val="0"/>
      <w:marTop w:val="0"/>
      <w:marBottom w:val="0"/>
      <w:divBdr>
        <w:top w:val="none" w:sz="0" w:space="0" w:color="auto"/>
        <w:left w:val="none" w:sz="0" w:space="0" w:color="auto"/>
        <w:bottom w:val="none" w:sz="0" w:space="0" w:color="auto"/>
        <w:right w:val="none" w:sz="0" w:space="0" w:color="auto"/>
      </w:divBdr>
      <w:divsChild>
        <w:div w:id="1011755606">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1545285">
      <w:bodyDiv w:val="1"/>
      <w:marLeft w:val="0"/>
      <w:marRight w:val="0"/>
      <w:marTop w:val="0"/>
      <w:marBottom w:val="0"/>
      <w:divBdr>
        <w:top w:val="none" w:sz="0" w:space="0" w:color="auto"/>
        <w:left w:val="none" w:sz="0" w:space="0" w:color="auto"/>
        <w:bottom w:val="none" w:sz="0" w:space="0" w:color="auto"/>
        <w:right w:val="none" w:sz="0" w:space="0" w:color="auto"/>
      </w:divBdr>
      <w:divsChild>
        <w:div w:id="1887764495">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244489">
      <w:bodyDiv w:val="1"/>
      <w:marLeft w:val="0"/>
      <w:marRight w:val="0"/>
      <w:marTop w:val="0"/>
      <w:marBottom w:val="0"/>
      <w:divBdr>
        <w:top w:val="none" w:sz="0" w:space="0" w:color="auto"/>
        <w:left w:val="none" w:sz="0" w:space="0" w:color="auto"/>
        <w:bottom w:val="none" w:sz="0" w:space="0" w:color="auto"/>
        <w:right w:val="none" w:sz="0" w:space="0" w:color="auto"/>
      </w:divBdr>
      <w:divsChild>
        <w:div w:id="1488283889">
          <w:marLeft w:val="0"/>
          <w:marRight w:val="0"/>
          <w:marTop w:val="75"/>
          <w:marBottom w:val="0"/>
          <w:divBdr>
            <w:top w:val="none" w:sz="0" w:space="0" w:color="auto"/>
            <w:left w:val="none" w:sz="0" w:space="0" w:color="auto"/>
            <w:bottom w:val="none" w:sz="0" w:space="0" w:color="auto"/>
            <w:right w:val="none" w:sz="0" w:space="0" w:color="auto"/>
          </w:divBdr>
        </w:div>
        <w:div w:id="1108744721">
          <w:marLeft w:val="0"/>
          <w:marRight w:val="0"/>
          <w:marTop w:val="75"/>
          <w:marBottom w:val="0"/>
          <w:divBdr>
            <w:top w:val="none" w:sz="0" w:space="0" w:color="auto"/>
            <w:left w:val="none" w:sz="0" w:space="0" w:color="auto"/>
            <w:bottom w:val="none" w:sz="0" w:space="0" w:color="auto"/>
            <w:right w:val="none" w:sz="0" w:space="0" w:color="auto"/>
          </w:divBdr>
        </w:div>
        <w:div w:id="1609502587">
          <w:marLeft w:val="0"/>
          <w:marRight w:val="0"/>
          <w:marTop w:val="75"/>
          <w:marBottom w:val="0"/>
          <w:divBdr>
            <w:top w:val="none" w:sz="0" w:space="0" w:color="auto"/>
            <w:left w:val="none" w:sz="0" w:space="0" w:color="auto"/>
            <w:bottom w:val="none" w:sz="0" w:space="0" w:color="auto"/>
            <w:right w:val="none" w:sz="0" w:space="0" w:color="auto"/>
          </w:divBdr>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6076944">
      <w:bodyDiv w:val="1"/>
      <w:marLeft w:val="0"/>
      <w:marRight w:val="0"/>
      <w:marTop w:val="0"/>
      <w:marBottom w:val="0"/>
      <w:divBdr>
        <w:top w:val="none" w:sz="0" w:space="0" w:color="auto"/>
        <w:left w:val="none" w:sz="0" w:space="0" w:color="auto"/>
        <w:bottom w:val="none" w:sz="0" w:space="0" w:color="auto"/>
        <w:right w:val="none" w:sz="0" w:space="0" w:color="auto"/>
      </w:divBdr>
      <w:divsChild>
        <w:div w:id="215744574">
          <w:marLeft w:val="0"/>
          <w:marRight w:val="0"/>
          <w:marTop w:val="0"/>
          <w:marBottom w:val="0"/>
          <w:divBdr>
            <w:top w:val="none" w:sz="0" w:space="0" w:color="auto"/>
            <w:left w:val="none" w:sz="0" w:space="0" w:color="auto"/>
            <w:bottom w:val="none" w:sz="0" w:space="0" w:color="auto"/>
            <w:right w:val="none" w:sz="0" w:space="0" w:color="auto"/>
          </w:divBdr>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69964">
      <w:bodyDiv w:val="1"/>
      <w:marLeft w:val="0"/>
      <w:marRight w:val="0"/>
      <w:marTop w:val="0"/>
      <w:marBottom w:val="0"/>
      <w:divBdr>
        <w:top w:val="none" w:sz="0" w:space="0" w:color="auto"/>
        <w:left w:val="none" w:sz="0" w:space="0" w:color="auto"/>
        <w:bottom w:val="none" w:sz="0" w:space="0" w:color="auto"/>
        <w:right w:val="none" w:sz="0" w:space="0" w:color="auto"/>
      </w:divBdr>
    </w:div>
    <w:div w:id="1399985509">
      <w:bodyDiv w:val="1"/>
      <w:marLeft w:val="0"/>
      <w:marRight w:val="0"/>
      <w:marTop w:val="0"/>
      <w:marBottom w:val="0"/>
      <w:divBdr>
        <w:top w:val="none" w:sz="0" w:space="0" w:color="auto"/>
        <w:left w:val="none" w:sz="0" w:space="0" w:color="auto"/>
        <w:bottom w:val="none" w:sz="0" w:space="0" w:color="auto"/>
        <w:right w:val="none" w:sz="0" w:space="0" w:color="auto"/>
      </w:divBdr>
      <w:divsChild>
        <w:div w:id="62607271">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359210">
      <w:bodyDiv w:val="1"/>
      <w:marLeft w:val="0"/>
      <w:marRight w:val="0"/>
      <w:marTop w:val="0"/>
      <w:marBottom w:val="0"/>
      <w:divBdr>
        <w:top w:val="none" w:sz="0" w:space="0" w:color="auto"/>
        <w:left w:val="none" w:sz="0" w:space="0" w:color="auto"/>
        <w:bottom w:val="none" w:sz="0" w:space="0" w:color="auto"/>
        <w:right w:val="none" w:sz="0" w:space="0" w:color="auto"/>
      </w:divBdr>
      <w:divsChild>
        <w:div w:id="900025115">
          <w:marLeft w:val="0"/>
          <w:marRight w:val="0"/>
          <w:marTop w:val="0"/>
          <w:marBottom w:val="0"/>
          <w:divBdr>
            <w:top w:val="none" w:sz="0" w:space="0" w:color="auto"/>
            <w:left w:val="none" w:sz="0" w:space="0" w:color="auto"/>
            <w:bottom w:val="none" w:sz="0" w:space="0" w:color="auto"/>
            <w:right w:val="none" w:sz="0" w:space="0" w:color="auto"/>
          </w:divBdr>
        </w:div>
        <w:div w:id="781461412">
          <w:marLeft w:val="0"/>
          <w:marRight w:val="0"/>
          <w:marTop w:val="0"/>
          <w:marBottom w:val="0"/>
          <w:divBdr>
            <w:top w:val="none" w:sz="0" w:space="0" w:color="auto"/>
            <w:left w:val="none" w:sz="0" w:space="0" w:color="auto"/>
            <w:bottom w:val="none" w:sz="0" w:space="0" w:color="auto"/>
            <w:right w:val="none" w:sz="0" w:space="0" w:color="auto"/>
          </w:divBdr>
          <w:divsChild>
            <w:div w:id="1859343654">
              <w:marLeft w:val="0"/>
              <w:marRight w:val="0"/>
              <w:marTop w:val="0"/>
              <w:marBottom w:val="0"/>
              <w:divBdr>
                <w:top w:val="none" w:sz="0" w:space="0" w:color="auto"/>
                <w:left w:val="none" w:sz="0" w:space="0" w:color="auto"/>
                <w:bottom w:val="none" w:sz="0" w:space="0" w:color="auto"/>
                <w:right w:val="none" w:sz="0" w:space="0" w:color="auto"/>
              </w:divBdr>
            </w:div>
          </w:divsChild>
        </w:div>
        <w:div w:id="1211305918">
          <w:marLeft w:val="0"/>
          <w:marRight w:val="0"/>
          <w:marTop w:val="0"/>
          <w:marBottom w:val="0"/>
          <w:divBdr>
            <w:top w:val="none" w:sz="0" w:space="0" w:color="auto"/>
            <w:left w:val="none" w:sz="0" w:space="0" w:color="auto"/>
            <w:bottom w:val="none" w:sz="0" w:space="0" w:color="auto"/>
            <w:right w:val="none" w:sz="0" w:space="0" w:color="auto"/>
          </w:divBdr>
          <w:divsChild>
            <w:div w:id="13702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4084483">
      <w:bodyDiv w:val="1"/>
      <w:marLeft w:val="0"/>
      <w:marRight w:val="0"/>
      <w:marTop w:val="0"/>
      <w:marBottom w:val="0"/>
      <w:divBdr>
        <w:top w:val="none" w:sz="0" w:space="0" w:color="auto"/>
        <w:left w:val="none" w:sz="0" w:space="0" w:color="auto"/>
        <w:bottom w:val="none" w:sz="0" w:space="0" w:color="auto"/>
        <w:right w:val="none" w:sz="0" w:space="0" w:color="auto"/>
      </w:divBdr>
      <w:divsChild>
        <w:div w:id="20791335">
          <w:marLeft w:val="0"/>
          <w:marRight w:val="0"/>
          <w:marTop w:val="75"/>
          <w:marBottom w:val="0"/>
          <w:divBdr>
            <w:top w:val="none" w:sz="0" w:space="0" w:color="auto"/>
            <w:left w:val="none" w:sz="0" w:space="0" w:color="auto"/>
            <w:bottom w:val="none" w:sz="0" w:space="0" w:color="auto"/>
            <w:right w:val="none" w:sz="0" w:space="0" w:color="auto"/>
          </w:divBdr>
        </w:div>
        <w:div w:id="803231819">
          <w:marLeft w:val="0"/>
          <w:marRight w:val="0"/>
          <w:marTop w:val="75"/>
          <w:marBottom w:val="0"/>
          <w:divBdr>
            <w:top w:val="none" w:sz="0" w:space="0" w:color="auto"/>
            <w:left w:val="none" w:sz="0" w:space="0" w:color="auto"/>
            <w:bottom w:val="none" w:sz="0" w:space="0" w:color="auto"/>
            <w:right w:val="none" w:sz="0" w:space="0" w:color="auto"/>
          </w:divBdr>
        </w:div>
        <w:div w:id="223758072">
          <w:marLeft w:val="0"/>
          <w:marRight w:val="0"/>
          <w:marTop w:val="75"/>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6977">
      <w:bodyDiv w:val="1"/>
      <w:marLeft w:val="0"/>
      <w:marRight w:val="0"/>
      <w:marTop w:val="0"/>
      <w:marBottom w:val="0"/>
      <w:divBdr>
        <w:top w:val="none" w:sz="0" w:space="0" w:color="auto"/>
        <w:left w:val="none" w:sz="0" w:space="0" w:color="auto"/>
        <w:bottom w:val="none" w:sz="0" w:space="0" w:color="auto"/>
        <w:right w:val="none" w:sz="0" w:space="0" w:color="auto"/>
      </w:divBdr>
      <w:divsChild>
        <w:div w:id="1812478022">
          <w:marLeft w:val="0"/>
          <w:marRight w:val="0"/>
          <w:marTop w:val="0"/>
          <w:marBottom w:val="0"/>
          <w:divBdr>
            <w:top w:val="none" w:sz="0" w:space="0" w:color="auto"/>
            <w:left w:val="none" w:sz="0" w:space="0" w:color="auto"/>
            <w:bottom w:val="none" w:sz="0" w:space="0" w:color="auto"/>
            <w:right w:val="none" w:sz="0" w:space="0" w:color="auto"/>
          </w:divBdr>
        </w:div>
      </w:divsChild>
    </w:div>
    <w:div w:id="1534536272">
      <w:bodyDiv w:val="1"/>
      <w:marLeft w:val="0"/>
      <w:marRight w:val="0"/>
      <w:marTop w:val="0"/>
      <w:marBottom w:val="0"/>
      <w:divBdr>
        <w:top w:val="none" w:sz="0" w:space="0" w:color="auto"/>
        <w:left w:val="none" w:sz="0" w:space="0" w:color="auto"/>
        <w:bottom w:val="none" w:sz="0" w:space="0" w:color="auto"/>
        <w:right w:val="none" w:sz="0" w:space="0" w:color="auto"/>
      </w:divBdr>
      <w:divsChild>
        <w:div w:id="1749494926">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981406">
      <w:bodyDiv w:val="1"/>
      <w:marLeft w:val="0"/>
      <w:marRight w:val="0"/>
      <w:marTop w:val="0"/>
      <w:marBottom w:val="0"/>
      <w:divBdr>
        <w:top w:val="none" w:sz="0" w:space="0" w:color="auto"/>
        <w:left w:val="none" w:sz="0" w:space="0" w:color="auto"/>
        <w:bottom w:val="none" w:sz="0" w:space="0" w:color="auto"/>
        <w:right w:val="none" w:sz="0" w:space="0" w:color="auto"/>
      </w:divBdr>
      <w:divsChild>
        <w:div w:id="1491482713">
          <w:marLeft w:val="0"/>
          <w:marRight w:val="0"/>
          <w:marTop w:val="0"/>
          <w:marBottom w:val="0"/>
          <w:divBdr>
            <w:top w:val="none" w:sz="0" w:space="0" w:color="auto"/>
            <w:left w:val="none" w:sz="0" w:space="0" w:color="auto"/>
            <w:bottom w:val="none" w:sz="0" w:space="0" w:color="auto"/>
            <w:right w:val="none" w:sz="0" w:space="0" w:color="auto"/>
          </w:divBdr>
          <w:divsChild>
            <w:div w:id="84884273">
              <w:marLeft w:val="0"/>
              <w:marRight w:val="0"/>
              <w:marTop w:val="0"/>
              <w:marBottom w:val="0"/>
              <w:divBdr>
                <w:top w:val="none" w:sz="0" w:space="0" w:color="auto"/>
                <w:left w:val="none" w:sz="0" w:space="0" w:color="auto"/>
                <w:bottom w:val="none" w:sz="0" w:space="0" w:color="auto"/>
                <w:right w:val="none" w:sz="0" w:space="0" w:color="auto"/>
              </w:divBdr>
            </w:div>
          </w:divsChild>
        </w:div>
        <w:div w:id="1850673378">
          <w:marLeft w:val="0"/>
          <w:marRight w:val="0"/>
          <w:marTop w:val="0"/>
          <w:marBottom w:val="0"/>
          <w:divBdr>
            <w:top w:val="none" w:sz="0" w:space="0" w:color="auto"/>
            <w:left w:val="none" w:sz="0" w:space="0" w:color="auto"/>
            <w:bottom w:val="none" w:sz="0" w:space="0" w:color="auto"/>
            <w:right w:val="none" w:sz="0" w:space="0" w:color="auto"/>
          </w:divBdr>
          <w:divsChild>
            <w:div w:id="192737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89528198">
      <w:bodyDiv w:val="1"/>
      <w:marLeft w:val="0"/>
      <w:marRight w:val="0"/>
      <w:marTop w:val="0"/>
      <w:marBottom w:val="0"/>
      <w:divBdr>
        <w:top w:val="none" w:sz="0" w:space="0" w:color="auto"/>
        <w:left w:val="none" w:sz="0" w:space="0" w:color="auto"/>
        <w:bottom w:val="none" w:sz="0" w:space="0" w:color="auto"/>
        <w:right w:val="none" w:sz="0" w:space="0" w:color="auto"/>
      </w:divBdr>
    </w:div>
    <w:div w:id="1694770484">
      <w:bodyDiv w:val="1"/>
      <w:marLeft w:val="0"/>
      <w:marRight w:val="0"/>
      <w:marTop w:val="0"/>
      <w:marBottom w:val="0"/>
      <w:divBdr>
        <w:top w:val="none" w:sz="0" w:space="0" w:color="auto"/>
        <w:left w:val="none" w:sz="0" w:space="0" w:color="auto"/>
        <w:bottom w:val="none" w:sz="0" w:space="0" w:color="auto"/>
        <w:right w:val="none" w:sz="0" w:space="0" w:color="auto"/>
      </w:divBdr>
      <w:divsChild>
        <w:div w:id="1621061199">
          <w:marLeft w:val="0"/>
          <w:marRight w:val="0"/>
          <w:marTop w:val="0"/>
          <w:marBottom w:val="0"/>
          <w:divBdr>
            <w:top w:val="none" w:sz="0" w:space="0" w:color="auto"/>
            <w:left w:val="none" w:sz="0" w:space="0" w:color="auto"/>
            <w:bottom w:val="none" w:sz="0" w:space="0" w:color="auto"/>
            <w:right w:val="none" w:sz="0" w:space="0" w:color="auto"/>
          </w:divBdr>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221971">
      <w:bodyDiv w:val="1"/>
      <w:marLeft w:val="0"/>
      <w:marRight w:val="0"/>
      <w:marTop w:val="0"/>
      <w:marBottom w:val="0"/>
      <w:divBdr>
        <w:top w:val="none" w:sz="0" w:space="0" w:color="auto"/>
        <w:left w:val="none" w:sz="0" w:space="0" w:color="auto"/>
        <w:bottom w:val="none" w:sz="0" w:space="0" w:color="auto"/>
        <w:right w:val="none" w:sz="0" w:space="0" w:color="auto"/>
      </w:divBdr>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3833153">
      <w:bodyDiv w:val="1"/>
      <w:marLeft w:val="0"/>
      <w:marRight w:val="0"/>
      <w:marTop w:val="0"/>
      <w:marBottom w:val="0"/>
      <w:divBdr>
        <w:top w:val="none" w:sz="0" w:space="0" w:color="auto"/>
        <w:left w:val="none" w:sz="0" w:space="0" w:color="auto"/>
        <w:bottom w:val="none" w:sz="0" w:space="0" w:color="auto"/>
        <w:right w:val="none" w:sz="0" w:space="0" w:color="auto"/>
      </w:divBdr>
      <w:divsChild>
        <w:div w:id="1761289925">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54247101">
      <w:bodyDiv w:val="1"/>
      <w:marLeft w:val="0"/>
      <w:marRight w:val="0"/>
      <w:marTop w:val="0"/>
      <w:marBottom w:val="0"/>
      <w:divBdr>
        <w:top w:val="none" w:sz="0" w:space="0" w:color="auto"/>
        <w:left w:val="none" w:sz="0" w:space="0" w:color="auto"/>
        <w:bottom w:val="none" w:sz="0" w:space="0" w:color="auto"/>
        <w:right w:val="none" w:sz="0" w:space="0" w:color="auto"/>
      </w:divBdr>
      <w:divsChild>
        <w:div w:id="489056703">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6773">
      <w:bodyDiv w:val="1"/>
      <w:marLeft w:val="0"/>
      <w:marRight w:val="0"/>
      <w:marTop w:val="0"/>
      <w:marBottom w:val="0"/>
      <w:divBdr>
        <w:top w:val="none" w:sz="0" w:space="0" w:color="auto"/>
        <w:left w:val="none" w:sz="0" w:space="0" w:color="auto"/>
        <w:bottom w:val="none" w:sz="0" w:space="0" w:color="auto"/>
        <w:right w:val="none" w:sz="0" w:space="0" w:color="auto"/>
      </w:divBdr>
      <w:divsChild>
        <w:div w:id="769668346">
          <w:marLeft w:val="0"/>
          <w:marRight w:val="0"/>
          <w:marTop w:val="0"/>
          <w:marBottom w:val="0"/>
          <w:divBdr>
            <w:top w:val="none" w:sz="0" w:space="0" w:color="auto"/>
            <w:left w:val="none" w:sz="0" w:space="0" w:color="auto"/>
            <w:bottom w:val="none" w:sz="0" w:space="0" w:color="auto"/>
            <w:right w:val="none" w:sz="0" w:space="0" w:color="auto"/>
          </w:divBdr>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17473">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58791">
      <w:bodyDiv w:val="1"/>
      <w:marLeft w:val="0"/>
      <w:marRight w:val="0"/>
      <w:marTop w:val="0"/>
      <w:marBottom w:val="0"/>
      <w:divBdr>
        <w:top w:val="none" w:sz="0" w:space="0" w:color="auto"/>
        <w:left w:val="none" w:sz="0" w:space="0" w:color="auto"/>
        <w:bottom w:val="none" w:sz="0" w:space="0" w:color="auto"/>
        <w:right w:val="none" w:sz="0" w:space="0" w:color="auto"/>
      </w:divBdr>
      <w:divsChild>
        <w:div w:id="1202093335">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364930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1.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6.bin"/><Relationship Id="rId10" Type="http://schemas.openxmlformats.org/officeDocument/2006/relationships/image" Target="media/image2.emf"/><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3134</TotalTime>
  <Pages>20</Pages>
  <Words>6178</Words>
  <Characters>35220</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41316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101</cp:revision>
  <dcterms:created xsi:type="dcterms:W3CDTF">2018-04-19T16:17:00Z</dcterms:created>
  <dcterms:modified xsi:type="dcterms:W3CDTF">2020-04-11T06:53:00Z</dcterms:modified>
</cp:coreProperties>
</file>